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2E70E3" w:rsidR="00CA4D1C" w:rsidP="00083B74" w:rsidRDefault="00BC3112" w14:paraId="43A3472F" w14:textId="77777777">
      <w:pPr>
        <w:rPr>
          <w:rFonts w:ascii="Arial" w:hAnsi="Arial" w:cs="Arial"/>
          <w:b/>
          <w:sz w:val="22"/>
          <w:szCs w:val="22"/>
          <w:lang w:val="fr-FR"/>
        </w:rPr>
      </w:pPr>
      <w:r>
        <w:rPr>
          <w:rFonts w:ascii="Arial" w:hAnsi="Arial" w:cs="Arial"/>
          <w:b/>
          <w:noProof/>
          <w:sz w:val="22"/>
          <w:szCs w:val="22"/>
          <w:lang w:eastAsia="en-GB"/>
        </w:rPr>
        <w:drawing>
          <wp:inline distT="0" distB="0" distL="0" distR="0" wp14:anchorId="1F5EB362" wp14:editId="0F147FA9">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Pr="002E70E3" w:rsidR="00CA4D1C" w:rsidP="00083B74" w:rsidRDefault="00CA4D1C" w14:paraId="69EEB06F" w14:textId="77777777">
      <w:pPr>
        <w:jc w:val="center"/>
        <w:rPr>
          <w:rFonts w:ascii="Arial" w:hAnsi="Arial" w:cs="Arial"/>
          <w:b/>
          <w:sz w:val="22"/>
          <w:szCs w:val="22"/>
          <w:lang w:val="fr-FR"/>
        </w:rPr>
      </w:pPr>
    </w:p>
    <w:p w:rsidRPr="005C58D2" w:rsidR="00CA4D1C" w:rsidP="00083B74" w:rsidRDefault="00083B74" w14:paraId="04F394C7" w14:textId="77777777">
      <w:pPr>
        <w:jc w:val="center"/>
        <w:rPr>
          <w:rFonts w:ascii="Arial" w:hAnsi="Arial" w:cs="Arial"/>
          <w:b/>
          <w:sz w:val="22"/>
          <w:szCs w:val="22"/>
        </w:rPr>
      </w:pPr>
      <w:r w:rsidRPr="005C58D2">
        <w:rPr>
          <w:rFonts w:ascii="Arial" w:hAnsi="Arial" w:cs="Arial"/>
          <w:b/>
          <w:sz w:val="22"/>
          <w:szCs w:val="22"/>
        </w:rPr>
        <w:t>Job Description</w:t>
      </w:r>
    </w:p>
    <w:p w:rsidRPr="005C58D2" w:rsidR="00CA4D1C" w:rsidP="00083B74" w:rsidRDefault="00CA4D1C" w14:paraId="0F9F52D7" w14:textId="77777777">
      <w:pPr>
        <w:rPr>
          <w:rFonts w:ascii="Arial" w:hAnsi="Arial" w:cs="Arial"/>
          <w:b/>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2943"/>
        <w:gridCol w:w="5777"/>
      </w:tblGrid>
      <w:tr w:rsidRPr="009B3FED" w:rsidR="00CA4D1C" w:rsidTr="008133AE" w14:paraId="2E5C7D22" w14:textId="77777777">
        <w:tc>
          <w:tcPr>
            <w:tcW w:w="2943" w:type="dxa"/>
            <w:shd w:val="clear" w:color="auto" w:fill="D9D9D9" w:themeFill="background1" w:themeFillShade="D9"/>
          </w:tcPr>
          <w:p w:rsidRPr="009B3FED" w:rsidR="00CA4D1C" w:rsidP="00083B74" w:rsidRDefault="00CA4D1C" w14:paraId="6E39AC96" w14:textId="77777777">
            <w:pPr>
              <w:rPr>
                <w:rFonts w:ascii="Arial" w:hAnsi="Arial" w:cs="Arial"/>
                <w:b/>
                <w:sz w:val="22"/>
                <w:szCs w:val="22"/>
              </w:rPr>
            </w:pPr>
            <w:r w:rsidRPr="009B3FED">
              <w:rPr>
                <w:rFonts w:ascii="Arial" w:hAnsi="Arial" w:cs="Arial"/>
                <w:b/>
                <w:sz w:val="22"/>
                <w:szCs w:val="22"/>
              </w:rPr>
              <w:t>Job title:</w:t>
            </w:r>
          </w:p>
        </w:tc>
        <w:tc>
          <w:tcPr>
            <w:tcW w:w="5777" w:type="dxa"/>
          </w:tcPr>
          <w:p w:rsidRPr="001A0E12" w:rsidR="00CA4D1C" w:rsidP="003B0B24" w:rsidRDefault="002737C6" w14:paraId="359EF652" w14:textId="17135C31">
            <w:pPr>
              <w:rPr>
                <w:rFonts w:ascii="Arial" w:hAnsi="Arial" w:cs="Arial"/>
                <w:b/>
                <w:sz w:val="22"/>
                <w:szCs w:val="22"/>
              </w:rPr>
            </w:pPr>
            <w:r>
              <w:rPr>
                <w:rFonts w:ascii="Arial" w:hAnsi="Arial" w:cs="Arial"/>
                <w:b/>
                <w:sz w:val="22"/>
                <w:szCs w:val="22"/>
              </w:rPr>
              <w:t>Placements</w:t>
            </w:r>
            <w:r w:rsidRPr="001A0E12" w:rsidR="008713E6">
              <w:rPr>
                <w:rFonts w:ascii="Arial" w:hAnsi="Arial" w:cs="Arial"/>
                <w:b/>
                <w:sz w:val="22"/>
                <w:szCs w:val="22"/>
              </w:rPr>
              <w:t xml:space="preserve"> </w:t>
            </w:r>
            <w:r w:rsidR="003B0B24">
              <w:rPr>
                <w:rFonts w:ascii="Arial" w:hAnsi="Arial" w:cs="Arial"/>
                <w:b/>
                <w:sz w:val="22"/>
                <w:szCs w:val="22"/>
              </w:rPr>
              <w:t>Officer</w:t>
            </w:r>
            <w:r w:rsidR="00776C89">
              <w:rPr>
                <w:rFonts w:ascii="Arial" w:hAnsi="Arial" w:cs="Arial"/>
                <w:b/>
                <w:sz w:val="22"/>
                <w:szCs w:val="22"/>
              </w:rPr>
              <w:t xml:space="preserve"> (modern languages)</w:t>
            </w:r>
          </w:p>
        </w:tc>
      </w:tr>
      <w:tr w:rsidRPr="009B3FED" w:rsidR="00CA4D1C" w:rsidTr="008133AE" w14:paraId="2111BF95" w14:textId="77777777">
        <w:tc>
          <w:tcPr>
            <w:tcW w:w="2943" w:type="dxa"/>
            <w:shd w:val="clear" w:color="auto" w:fill="D9D9D9" w:themeFill="background1" w:themeFillShade="D9"/>
          </w:tcPr>
          <w:p w:rsidRPr="009B3FED" w:rsidR="00CA4D1C" w:rsidP="00083B74" w:rsidRDefault="00CA4D1C" w14:paraId="2D3956EC" w14:textId="77777777">
            <w:pPr>
              <w:rPr>
                <w:rFonts w:ascii="Arial" w:hAnsi="Arial" w:cs="Arial"/>
                <w:b/>
                <w:sz w:val="22"/>
                <w:szCs w:val="22"/>
              </w:rPr>
            </w:pPr>
            <w:r w:rsidRPr="009B3FED">
              <w:rPr>
                <w:rFonts w:ascii="Arial" w:hAnsi="Arial" w:cs="Arial"/>
                <w:b/>
                <w:sz w:val="22"/>
                <w:szCs w:val="22"/>
              </w:rPr>
              <w:t>Department/School:</w:t>
            </w:r>
          </w:p>
        </w:tc>
        <w:tc>
          <w:tcPr>
            <w:tcW w:w="5777" w:type="dxa"/>
          </w:tcPr>
          <w:p w:rsidRPr="001A0E12" w:rsidR="00CA4D1C" w:rsidP="005B3D9A" w:rsidRDefault="00B52011" w14:paraId="0BC85FD9" w14:textId="397C59BC">
            <w:pPr>
              <w:rPr>
                <w:rFonts w:ascii="Arial" w:hAnsi="Arial" w:cs="Arial"/>
                <w:b/>
                <w:sz w:val="22"/>
                <w:szCs w:val="22"/>
              </w:rPr>
            </w:pPr>
            <w:r w:rsidRPr="001A0E12">
              <w:rPr>
                <w:rFonts w:ascii="Arial" w:hAnsi="Arial" w:cs="Arial"/>
                <w:b/>
                <w:sz w:val="22"/>
                <w:szCs w:val="22"/>
              </w:rPr>
              <w:t xml:space="preserve">Faculty of </w:t>
            </w:r>
            <w:r w:rsidR="00776C89">
              <w:rPr>
                <w:rFonts w:ascii="Arial" w:hAnsi="Arial" w:cs="Arial"/>
                <w:b/>
                <w:sz w:val="22"/>
                <w:szCs w:val="22"/>
              </w:rPr>
              <w:t>Humanities &amp; Social Sciences</w:t>
            </w:r>
          </w:p>
        </w:tc>
      </w:tr>
      <w:tr w:rsidRPr="009B3FED" w:rsidR="00CA4D1C" w:rsidTr="008133AE" w14:paraId="27F677B4" w14:textId="77777777">
        <w:tc>
          <w:tcPr>
            <w:tcW w:w="2943" w:type="dxa"/>
            <w:shd w:val="clear" w:color="auto" w:fill="D9D9D9" w:themeFill="background1" w:themeFillShade="D9"/>
          </w:tcPr>
          <w:p w:rsidRPr="009B3FED" w:rsidR="00CA4D1C" w:rsidP="00083B74" w:rsidRDefault="00CA4D1C" w14:paraId="40EF7000" w14:textId="77777777">
            <w:pPr>
              <w:rPr>
                <w:rFonts w:ascii="Arial" w:hAnsi="Arial" w:cs="Arial"/>
                <w:b/>
                <w:sz w:val="22"/>
                <w:szCs w:val="22"/>
              </w:rPr>
            </w:pPr>
            <w:r w:rsidRPr="009B3FED">
              <w:rPr>
                <w:rFonts w:ascii="Arial" w:hAnsi="Arial" w:cs="Arial"/>
                <w:b/>
                <w:sz w:val="22"/>
                <w:szCs w:val="22"/>
              </w:rPr>
              <w:t>Grade:</w:t>
            </w:r>
          </w:p>
        </w:tc>
        <w:tc>
          <w:tcPr>
            <w:tcW w:w="5777" w:type="dxa"/>
          </w:tcPr>
          <w:p w:rsidRPr="001A0E12" w:rsidR="00CA4D1C" w:rsidP="00083B74" w:rsidRDefault="00321F78" w14:paraId="3CA884AB" w14:textId="70097F30">
            <w:pPr>
              <w:rPr>
                <w:rFonts w:ascii="Arial" w:hAnsi="Arial" w:cs="Arial"/>
                <w:b/>
                <w:sz w:val="22"/>
                <w:szCs w:val="22"/>
              </w:rPr>
            </w:pPr>
            <w:r>
              <w:rPr>
                <w:rFonts w:ascii="Arial" w:hAnsi="Arial" w:cs="Arial"/>
                <w:b/>
                <w:sz w:val="22"/>
                <w:szCs w:val="22"/>
              </w:rPr>
              <w:t>6</w:t>
            </w:r>
          </w:p>
        </w:tc>
      </w:tr>
      <w:tr w:rsidRPr="009B3FED" w:rsidR="00CA4D1C" w:rsidTr="008133AE" w14:paraId="7A684BC3" w14:textId="77777777">
        <w:tc>
          <w:tcPr>
            <w:tcW w:w="2943" w:type="dxa"/>
            <w:shd w:val="clear" w:color="auto" w:fill="D9D9D9" w:themeFill="background1" w:themeFillShade="D9"/>
          </w:tcPr>
          <w:p w:rsidRPr="009B3FED" w:rsidR="00CA4D1C" w:rsidP="00083B74" w:rsidRDefault="00CA4D1C" w14:paraId="355AF73A" w14:textId="77777777">
            <w:pPr>
              <w:rPr>
                <w:rFonts w:ascii="Arial" w:hAnsi="Arial" w:cs="Arial"/>
                <w:b/>
                <w:sz w:val="22"/>
                <w:szCs w:val="22"/>
              </w:rPr>
            </w:pPr>
            <w:r w:rsidRPr="009B3FED">
              <w:rPr>
                <w:rFonts w:ascii="Arial" w:hAnsi="Arial" w:cs="Arial"/>
                <w:b/>
                <w:sz w:val="22"/>
                <w:szCs w:val="22"/>
              </w:rPr>
              <w:t>Location:</w:t>
            </w:r>
          </w:p>
        </w:tc>
        <w:tc>
          <w:tcPr>
            <w:tcW w:w="5777" w:type="dxa"/>
          </w:tcPr>
          <w:p w:rsidRPr="0056316B" w:rsidR="00CA4D1C" w:rsidP="00083B74" w:rsidRDefault="00776C89" w14:paraId="7DCB46CE" w14:textId="0EF9A075">
            <w:pPr>
              <w:rPr>
                <w:rFonts w:ascii="Arial" w:hAnsi="Arial" w:cs="Arial"/>
                <w:b/>
                <w:sz w:val="22"/>
                <w:szCs w:val="22"/>
              </w:rPr>
            </w:pPr>
            <w:r>
              <w:rPr>
                <w:rFonts w:ascii="Arial" w:hAnsi="Arial" w:cs="Arial"/>
                <w:b/>
                <w:sz w:val="22"/>
                <w:szCs w:val="22"/>
              </w:rPr>
              <w:t>University of Bath</w:t>
            </w:r>
          </w:p>
        </w:tc>
      </w:tr>
    </w:tbl>
    <w:p w:rsidRPr="009B3FED" w:rsidR="00CA4D1C" w:rsidP="00083B74" w:rsidRDefault="00CA4D1C" w14:paraId="0E2F6CA8" w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8720"/>
      </w:tblGrid>
      <w:tr w:rsidRPr="009B3FED" w:rsidR="00CA4D1C" w:rsidTr="7BD6D906" w14:paraId="5222ED00" w14:textId="77777777">
        <w:tc>
          <w:tcPr>
            <w:tcW w:w="8720" w:type="dxa"/>
            <w:shd w:val="clear" w:color="auto" w:fill="D9D9D9" w:themeFill="background1" w:themeFillShade="D9"/>
            <w:tcMar/>
          </w:tcPr>
          <w:p w:rsidRPr="009B3FED" w:rsidR="00CA4D1C" w:rsidP="00083B74" w:rsidRDefault="00CA4D1C" w14:paraId="4C682366" w14:textId="77777777">
            <w:pPr>
              <w:rPr>
                <w:rFonts w:ascii="Arial" w:hAnsi="Arial" w:cs="Arial"/>
                <w:b/>
                <w:sz w:val="22"/>
                <w:szCs w:val="22"/>
              </w:rPr>
            </w:pPr>
            <w:r w:rsidRPr="009B3FED">
              <w:rPr>
                <w:rFonts w:ascii="Arial" w:hAnsi="Arial" w:cs="Arial"/>
                <w:b/>
                <w:sz w:val="22"/>
                <w:szCs w:val="22"/>
              </w:rPr>
              <w:t>Job purpose</w:t>
            </w:r>
          </w:p>
        </w:tc>
      </w:tr>
      <w:tr w:rsidRPr="009B3FED" w:rsidR="00CA4D1C" w:rsidTr="7BD6D906" w14:paraId="710E2CCB" w14:textId="77777777">
        <w:trPr>
          <w:trHeight w:val="2112"/>
        </w:trPr>
        <w:tc>
          <w:tcPr>
            <w:tcW w:w="8720" w:type="dxa"/>
            <w:tcMar/>
          </w:tcPr>
          <w:p w:rsidR="0074705D" w:rsidP="0074705D" w:rsidRDefault="003B0B24" w14:paraId="46E6C8E3" w14:textId="46B7788A">
            <w:pPr>
              <w:rPr>
                <w:rFonts w:ascii="Arial" w:hAnsi="Arial" w:cs="Arial"/>
                <w:sz w:val="22"/>
                <w:szCs w:val="22"/>
              </w:rPr>
            </w:pPr>
            <w:r w:rsidRPr="7BD6D906" w:rsidR="2EF922D2">
              <w:rPr>
                <w:rFonts w:ascii="Arial" w:hAnsi="Arial" w:cs="Arial"/>
                <w:sz w:val="22"/>
                <w:szCs w:val="22"/>
              </w:rPr>
              <w:t xml:space="preserve">The postholder will form part of the Faculty’s Placements Team, taking responsibility for all aspects of </w:t>
            </w:r>
            <w:r w:rsidRPr="7BD6D906" w:rsidR="01546DF5">
              <w:rPr>
                <w:rFonts w:ascii="Arial" w:hAnsi="Arial" w:cs="Arial"/>
                <w:sz w:val="22"/>
                <w:szCs w:val="22"/>
              </w:rPr>
              <w:t xml:space="preserve">placement </w:t>
            </w:r>
            <w:r w:rsidRPr="7BD6D906" w:rsidR="2EF922D2">
              <w:rPr>
                <w:rFonts w:ascii="Arial" w:hAnsi="Arial" w:cs="Arial"/>
                <w:sz w:val="22"/>
                <w:szCs w:val="22"/>
              </w:rPr>
              <w:t>support</w:t>
            </w:r>
            <w:r w:rsidRPr="7BD6D906" w:rsidR="01546DF5">
              <w:rPr>
                <w:rFonts w:ascii="Arial" w:hAnsi="Arial" w:cs="Arial"/>
                <w:sz w:val="22"/>
                <w:szCs w:val="22"/>
              </w:rPr>
              <w:t xml:space="preserve"> and provision</w:t>
            </w:r>
            <w:r w:rsidRPr="7BD6D906" w:rsidR="2EF922D2">
              <w:rPr>
                <w:rFonts w:ascii="Arial" w:hAnsi="Arial" w:cs="Arial"/>
                <w:sz w:val="22"/>
                <w:szCs w:val="22"/>
              </w:rPr>
              <w:t xml:space="preserve"> for </w:t>
            </w:r>
            <w:r w:rsidRPr="7BD6D906" w:rsidR="51BE6A89">
              <w:rPr>
                <w:rFonts w:ascii="Arial" w:hAnsi="Arial" w:cs="Arial"/>
                <w:sz w:val="22"/>
                <w:szCs w:val="22"/>
              </w:rPr>
              <w:t xml:space="preserve">students of modern languages. </w:t>
            </w:r>
            <w:r w:rsidRPr="7BD6D906" w:rsidR="01546DF5">
              <w:rPr>
                <w:rFonts w:ascii="Arial" w:hAnsi="Arial" w:cs="Arial"/>
                <w:sz w:val="22"/>
                <w:szCs w:val="22"/>
              </w:rPr>
              <w:t xml:space="preserve">This will include </w:t>
            </w:r>
            <w:r w:rsidRPr="7BD6D906" w:rsidR="01546DF5">
              <w:rPr>
                <w:rFonts w:ascii="Arial" w:hAnsi="Arial" w:cs="Arial"/>
                <w:sz w:val="22"/>
                <w:szCs w:val="22"/>
              </w:rPr>
              <w:t>identifying</w:t>
            </w:r>
            <w:r w:rsidRPr="7BD6D906" w:rsidR="01546DF5">
              <w:rPr>
                <w:rFonts w:ascii="Arial" w:hAnsi="Arial" w:cs="Arial"/>
                <w:sz w:val="22"/>
                <w:szCs w:val="22"/>
              </w:rPr>
              <w:t xml:space="preserve">, </w:t>
            </w:r>
            <w:r w:rsidRPr="7BD6D906" w:rsidR="01546DF5">
              <w:rPr>
                <w:rFonts w:ascii="Arial" w:hAnsi="Arial" w:cs="Arial"/>
                <w:sz w:val="22"/>
                <w:szCs w:val="22"/>
              </w:rPr>
              <w:t>negotiating</w:t>
            </w:r>
            <w:r w:rsidRPr="7BD6D906" w:rsidR="01546DF5">
              <w:rPr>
                <w:rFonts w:ascii="Arial" w:hAnsi="Arial" w:cs="Arial"/>
                <w:sz w:val="22"/>
                <w:szCs w:val="22"/>
              </w:rPr>
              <w:t xml:space="preserve"> and organising placements</w:t>
            </w:r>
            <w:r w:rsidRPr="7BD6D906" w:rsidR="51BE6A89">
              <w:rPr>
                <w:rFonts w:ascii="Arial" w:hAnsi="Arial" w:cs="Arial"/>
                <w:sz w:val="22"/>
                <w:szCs w:val="22"/>
              </w:rPr>
              <w:t xml:space="preserve"> and study exchanges </w:t>
            </w:r>
            <w:r w:rsidRPr="7BD6D906" w:rsidR="01546DF5">
              <w:rPr>
                <w:rFonts w:ascii="Arial" w:hAnsi="Arial" w:cs="Arial"/>
                <w:sz w:val="22"/>
                <w:szCs w:val="22"/>
              </w:rPr>
              <w:t xml:space="preserve">outside of the UK and </w:t>
            </w:r>
            <w:r w:rsidRPr="7BD6D906" w:rsidR="51BE6A89">
              <w:rPr>
                <w:rFonts w:ascii="Arial" w:hAnsi="Arial" w:cs="Arial"/>
                <w:sz w:val="22"/>
                <w:szCs w:val="22"/>
              </w:rPr>
              <w:t xml:space="preserve">will </w:t>
            </w:r>
            <w:r w:rsidRPr="7BD6D906" w:rsidR="01546DF5">
              <w:rPr>
                <w:rFonts w:ascii="Arial" w:hAnsi="Arial" w:cs="Arial"/>
                <w:sz w:val="22"/>
                <w:szCs w:val="22"/>
              </w:rPr>
              <w:t xml:space="preserve">involve extensive interactions with placement providers at a mid to senior </w:t>
            </w:r>
            <w:r w:rsidRPr="7BD6D906" w:rsidR="0074705D">
              <w:rPr>
                <w:rFonts w:ascii="Arial" w:hAnsi="Arial" w:cs="Arial"/>
                <w:sz w:val="22"/>
                <w:szCs w:val="22"/>
              </w:rPr>
              <w:t>management</w:t>
            </w:r>
            <w:r w:rsidRPr="7BD6D906" w:rsidR="01546DF5">
              <w:rPr>
                <w:rFonts w:ascii="Arial" w:hAnsi="Arial" w:cs="Arial"/>
                <w:sz w:val="22"/>
                <w:szCs w:val="22"/>
              </w:rPr>
              <w:t xml:space="preserve"> level</w:t>
            </w:r>
            <w:r w:rsidRPr="7BD6D906" w:rsidR="01546DF5">
              <w:rPr>
                <w:rFonts w:ascii="Arial" w:hAnsi="Arial" w:cs="Arial"/>
                <w:sz w:val="22"/>
                <w:szCs w:val="22"/>
              </w:rPr>
              <w:t xml:space="preserve">.  </w:t>
            </w:r>
            <w:r w:rsidRPr="7BD6D906" w:rsidR="654B8992">
              <w:rPr>
                <w:rFonts w:ascii="Arial" w:hAnsi="Arial" w:cs="Arial"/>
                <w:sz w:val="22"/>
                <w:szCs w:val="22"/>
              </w:rPr>
              <w:t>The</w:t>
            </w:r>
            <w:r w:rsidRPr="7BD6D906" w:rsidR="52539694">
              <w:rPr>
                <w:rFonts w:ascii="Arial" w:hAnsi="Arial" w:cs="Arial"/>
                <w:sz w:val="22"/>
                <w:szCs w:val="22"/>
              </w:rPr>
              <w:t xml:space="preserve">y </w:t>
            </w:r>
            <w:r w:rsidRPr="7BD6D906" w:rsidR="01546DF5">
              <w:rPr>
                <w:rFonts w:ascii="Arial" w:hAnsi="Arial" w:cs="Arial"/>
                <w:sz w:val="22"/>
                <w:szCs w:val="22"/>
              </w:rPr>
              <w:t xml:space="preserve">will manage </w:t>
            </w:r>
            <w:r w:rsidRPr="7BD6D906" w:rsidR="2E510943">
              <w:rPr>
                <w:rFonts w:ascii="Arial" w:hAnsi="Arial" w:cs="Arial"/>
                <w:sz w:val="22"/>
                <w:szCs w:val="22"/>
              </w:rPr>
              <w:t xml:space="preserve">and support </w:t>
            </w:r>
            <w:r w:rsidRPr="7BD6D906" w:rsidR="01546DF5">
              <w:rPr>
                <w:rFonts w:ascii="Arial" w:hAnsi="Arial" w:cs="Arial"/>
                <w:sz w:val="22"/>
                <w:szCs w:val="22"/>
              </w:rPr>
              <w:t xml:space="preserve">the student and employer recruitment process, </w:t>
            </w:r>
            <w:r w:rsidRPr="7BD6D906" w:rsidR="2E510943">
              <w:rPr>
                <w:rFonts w:ascii="Arial" w:hAnsi="Arial" w:cs="Arial"/>
                <w:sz w:val="22"/>
                <w:szCs w:val="22"/>
              </w:rPr>
              <w:t>p</w:t>
            </w:r>
            <w:r w:rsidRPr="7BD6D906" w:rsidR="2E510943">
              <w:rPr>
                <w:rFonts w:ascii="Arial" w:hAnsi="Arial" w:cs="Arial"/>
                <w:sz w:val="22"/>
                <w:szCs w:val="22"/>
              </w:rPr>
              <w:t>roviding</w:t>
            </w:r>
            <w:r w:rsidRPr="7BD6D906" w:rsidR="2E510943">
              <w:rPr>
                <w:rFonts w:ascii="Arial" w:hAnsi="Arial" w:cs="Arial"/>
                <w:sz w:val="22"/>
                <w:szCs w:val="22"/>
              </w:rPr>
              <w:t xml:space="preserve"> </w:t>
            </w:r>
            <w:r w:rsidRPr="7BD6D906" w:rsidR="2E510943">
              <w:rPr>
                <w:rFonts w:ascii="Arial" w:hAnsi="Arial" w:cs="Arial"/>
                <w:sz w:val="22"/>
                <w:szCs w:val="22"/>
              </w:rPr>
              <w:t xml:space="preserve">advice/support and </w:t>
            </w:r>
            <w:r w:rsidRPr="7BD6D906" w:rsidR="2E510943">
              <w:rPr>
                <w:rFonts w:ascii="Arial" w:hAnsi="Arial" w:cs="Arial"/>
                <w:sz w:val="22"/>
                <w:szCs w:val="22"/>
              </w:rPr>
              <w:t>i</w:t>
            </w:r>
            <w:r w:rsidRPr="7BD6D906" w:rsidR="2E510943">
              <w:rPr>
                <w:rFonts w:ascii="Arial" w:hAnsi="Arial" w:cs="Arial"/>
                <w:sz w:val="22"/>
                <w:szCs w:val="22"/>
              </w:rPr>
              <w:t>dentifying</w:t>
            </w:r>
            <w:r w:rsidRPr="7BD6D906" w:rsidR="2E510943">
              <w:rPr>
                <w:rFonts w:ascii="Arial" w:hAnsi="Arial" w:cs="Arial"/>
                <w:sz w:val="22"/>
                <w:szCs w:val="22"/>
              </w:rPr>
              <w:t xml:space="preserve"> </w:t>
            </w:r>
            <w:r w:rsidRPr="7BD6D906" w:rsidR="2E510943">
              <w:rPr>
                <w:rFonts w:ascii="Arial" w:hAnsi="Arial" w:cs="Arial"/>
                <w:sz w:val="22"/>
                <w:szCs w:val="22"/>
              </w:rPr>
              <w:t>any training opportunities/needs but will also continue to act as a key contact throughout the du</w:t>
            </w:r>
            <w:r w:rsidRPr="7BD6D906" w:rsidR="0049759C">
              <w:rPr>
                <w:rFonts w:ascii="Arial" w:hAnsi="Arial" w:cs="Arial"/>
                <w:sz w:val="22"/>
                <w:szCs w:val="22"/>
              </w:rPr>
              <w:t>ration of the placement itself.</w:t>
            </w:r>
            <w:r w:rsidRPr="7BD6D906" w:rsidR="51BE6A89">
              <w:rPr>
                <w:rFonts w:ascii="Arial" w:hAnsi="Arial" w:cs="Arial"/>
                <w:sz w:val="22"/>
                <w:szCs w:val="22"/>
              </w:rPr>
              <w:t xml:space="preserve"> </w:t>
            </w:r>
            <w:r w:rsidRPr="7BD6D906" w:rsidR="51BE6A89">
              <w:rPr>
                <w:rFonts w:ascii="Arial" w:hAnsi="Arial" w:cs="Arial"/>
                <w:sz w:val="22"/>
                <w:szCs w:val="22"/>
              </w:rPr>
              <w:t xml:space="preserve">Support may also be </w:t>
            </w:r>
            <w:r w:rsidRPr="7BD6D906" w:rsidR="51BE6A89">
              <w:rPr>
                <w:rFonts w:ascii="Arial" w:hAnsi="Arial" w:cs="Arial"/>
                <w:sz w:val="22"/>
                <w:szCs w:val="22"/>
              </w:rPr>
              <w:t>r</w:t>
            </w:r>
            <w:r w:rsidRPr="7BD6D906" w:rsidR="51BE6A89">
              <w:rPr>
                <w:rFonts w:ascii="Arial" w:hAnsi="Arial" w:cs="Arial"/>
                <w:sz w:val="22"/>
                <w:szCs w:val="22"/>
              </w:rPr>
              <w:t>equired</w:t>
            </w:r>
            <w:r w:rsidRPr="7BD6D906" w:rsidR="51BE6A89">
              <w:rPr>
                <w:rFonts w:ascii="Arial" w:hAnsi="Arial" w:cs="Arial"/>
                <w:sz w:val="22"/>
                <w:szCs w:val="22"/>
              </w:rPr>
              <w:t xml:space="preserve"> </w:t>
            </w:r>
            <w:r w:rsidRPr="7BD6D906" w:rsidR="51BE6A89">
              <w:rPr>
                <w:rFonts w:ascii="Arial" w:hAnsi="Arial" w:cs="Arial"/>
                <w:sz w:val="22"/>
                <w:szCs w:val="22"/>
              </w:rPr>
              <w:t>for some students with visa processes and applications</w:t>
            </w:r>
            <w:r w:rsidRPr="7BD6D906" w:rsidR="51BE6A89">
              <w:rPr>
                <w:rFonts w:ascii="Arial" w:hAnsi="Arial" w:cs="Arial"/>
                <w:sz w:val="22"/>
                <w:szCs w:val="22"/>
              </w:rPr>
              <w:t>.</w:t>
            </w:r>
            <w:r w:rsidRPr="7BD6D906" w:rsidR="0049759C">
              <w:rPr>
                <w:rFonts w:ascii="Arial" w:hAnsi="Arial" w:cs="Arial"/>
                <w:sz w:val="22"/>
                <w:szCs w:val="22"/>
              </w:rPr>
              <w:t xml:space="preserve">  </w:t>
            </w:r>
          </w:p>
          <w:p w:rsidR="0074705D" w:rsidP="0074705D" w:rsidRDefault="0074705D" w14:paraId="37527476" w14:textId="77777777">
            <w:pPr>
              <w:rPr>
                <w:rFonts w:ascii="Arial" w:hAnsi="Arial" w:cs="Arial"/>
                <w:sz w:val="22"/>
                <w:szCs w:val="22"/>
              </w:rPr>
            </w:pPr>
          </w:p>
          <w:p w:rsidR="00CA4D1C" w:rsidP="0074705D" w:rsidRDefault="009E48E3" w14:paraId="714AB0D3" w14:textId="34C153A8">
            <w:pPr>
              <w:rPr>
                <w:rFonts w:ascii="Arial" w:hAnsi="Arial" w:cs="Arial"/>
                <w:sz w:val="22"/>
                <w:szCs w:val="22"/>
              </w:rPr>
            </w:pPr>
            <w:r w:rsidRPr="7BD6D906" w:rsidR="01546DF5">
              <w:rPr>
                <w:rFonts w:ascii="Arial" w:hAnsi="Arial" w:cs="Arial"/>
                <w:sz w:val="22"/>
                <w:szCs w:val="22"/>
              </w:rPr>
              <w:t xml:space="preserve">As </w:t>
            </w:r>
            <w:r w:rsidRPr="7BD6D906" w:rsidR="0074705D">
              <w:rPr>
                <w:rFonts w:ascii="Arial" w:hAnsi="Arial" w:cs="Arial"/>
                <w:sz w:val="22"/>
                <w:szCs w:val="22"/>
              </w:rPr>
              <w:t>a member of a w</w:t>
            </w:r>
            <w:r w:rsidRPr="7BD6D906" w:rsidR="01546DF5">
              <w:rPr>
                <w:rFonts w:ascii="Arial" w:hAnsi="Arial" w:cs="Arial"/>
                <w:sz w:val="22"/>
                <w:szCs w:val="22"/>
              </w:rPr>
              <w:t xml:space="preserve">ider Faculty team, the postholder will work collaboratively to </w:t>
            </w:r>
            <w:r w:rsidRPr="7BD6D906" w:rsidR="2EF922D2">
              <w:rPr>
                <w:rFonts w:ascii="Arial" w:hAnsi="Arial" w:cs="Arial"/>
                <w:sz w:val="22"/>
                <w:szCs w:val="22"/>
              </w:rPr>
              <w:t>ensur</w:t>
            </w:r>
            <w:r w:rsidRPr="7BD6D906" w:rsidR="01546DF5">
              <w:rPr>
                <w:rFonts w:ascii="Arial" w:hAnsi="Arial" w:cs="Arial"/>
                <w:sz w:val="22"/>
                <w:szCs w:val="22"/>
              </w:rPr>
              <w:t>e</w:t>
            </w:r>
            <w:r w:rsidRPr="7BD6D906" w:rsidR="2EF922D2">
              <w:rPr>
                <w:rFonts w:ascii="Arial" w:hAnsi="Arial" w:cs="Arial"/>
                <w:sz w:val="22"/>
                <w:szCs w:val="22"/>
              </w:rPr>
              <w:t xml:space="preserve"> that services are efficient, effective and adapt to changing circumstances, developing common systems and processes standardised on best practice and ensuring that relevant</w:t>
            </w:r>
            <w:r w:rsidRPr="7BD6D906" w:rsidR="370ACAF6">
              <w:rPr>
                <w:rFonts w:ascii="Arial" w:hAnsi="Arial" w:cs="Arial"/>
                <w:sz w:val="22"/>
                <w:szCs w:val="22"/>
              </w:rPr>
              <w:t xml:space="preserve"> country</w:t>
            </w:r>
            <w:r w:rsidRPr="7BD6D906" w:rsidR="2EF922D2">
              <w:rPr>
                <w:rFonts w:ascii="Arial" w:hAnsi="Arial" w:cs="Arial"/>
                <w:sz w:val="22"/>
                <w:szCs w:val="22"/>
              </w:rPr>
              <w:t xml:space="preserve"> legislation, including University regulations and procedures is adhered to</w:t>
            </w:r>
            <w:r w:rsidRPr="7BD6D906" w:rsidR="2EF922D2">
              <w:rPr>
                <w:rFonts w:ascii="Arial" w:hAnsi="Arial" w:cs="Arial"/>
                <w:sz w:val="22"/>
                <w:szCs w:val="22"/>
              </w:rPr>
              <w:t xml:space="preserve">.  </w:t>
            </w:r>
            <w:r w:rsidRPr="7BD6D906" w:rsidR="2EF922D2">
              <w:rPr>
                <w:rFonts w:ascii="Arial" w:hAnsi="Arial" w:cs="Arial"/>
                <w:sz w:val="22"/>
                <w:szCs w:val="22"/>
              </w:rPr>
              <w:t xml:space="preserve">This is a busy and varied role involving daily communication with </w:t>
            </w:r>
            <w:r w:rsidRPr="7BD6D906" w:rsidR="370ACAF6">
              <w:rPr>
                <w:rFonts w:ascii="Arial" w:hAnsi="Arial" w:cs="Arial"/>
                <w:sz w:val="22"/>
                <w:szCs w:val="22"/>
              </w:rPr>
              <w:t xml:space="preserve">senior </w:t>
            </w:r>
            <w:r w:rsidRPr="7BD6D906" w:rsidR="2EF922D2">
              <w:rPr>
                <w:rFonts w:ascii="Arial" w:hAnsi="Arial" w:cs="Arial"/>
                <w:sz w:val="22"/>
                <w:szCs w:val="22"/>
              </w:rPr>
              <w:t xml:space="preserve">academic staff, </w:t>
            </w:r>
            <w:r w:rsidRPr="7BD6D906" w:rsidR="2EF922D2">
              <w:rPr>
                <w:rFonts w:ascii="Arial" w:hAnsi="Arial" w:cs="Arial"/>
                <w:sz w:val="22"/>
                <w:szCs w:val="22"/>
              </w:rPr>
              <w:t>students</w:t>
            </w:r>
            <w:r w:rsidRPr="7BD6D906" w:rsidR="2EF922D2">
              <w:rPr>
                <w:rFonts w:ascii="Arial" w:hAnsi="Arial" w:cs="Arial"/>
                <w:sz w:val="22"/>
                <w:szCs w:val="22"/>
              </w:rPr>
              <w:t xml:space="preserve"> and current/potential employers</w:t>
            </w:r>
            <w:r w:rsidRPr="7BD6D906" w:rsidR="370ACAF6">
              <w:rPr>
                <w:rFonts w:ascii="Arial" w:hAnsi="Arial" w:cs="Arial"/>
                <w:sz w:val="22"/>
                <w:szCs w:val="22"/>
              </w:rPr>
              <w:t>, often at a senior level</w:t>
            </w:r>
            <w:r w:rsidRPr="7BD6D906" w:rsidR="2EF922D2">
              <w:rPr>
                <w:rFonts w:ascii="Arial" w:hAnsi="Arial" w:cs="Arial"/>
                <w:sz w:val="22"/>
                <w:szCs w:val="22"/>
              </w:rPr>
              <w:t xml:space="preserve">, so the post holder will need to have </w:t>
            </w:r>
            <w:r w:rsidRPr="7BD6D906" w:rsidR="2EF922D2">
              <w:rPr>
                <w:rFonts w:ascii="Arial" w:hAnsi="Arial" w:cs="Arial"/>
                <w:sz w:val="22"/>
                <w:szCs w:val="22"/>
                <w:lang w:eastAsia="en-GB"/>
              </w:rPr>
              <w:t xml:space="preserve">excellent organisational skills, </w:t>
            </w:r>
            <w:r w:rsidRPr="7BD6D906" w:rsidR="2EF922D2">
              <w:rPr>
                <w:rFonts w:ascii="Arial" w:hAnsi="Arial" w:cs="Arial"/>
                <w:sz w:val="22"/>
                <w:szCs w:val="22"/>
                <w:lang w:eastAsia="en-GB"/>
              </w:rPr>
              <w:t>demonstrate</w:t>
            </w:r>
            <w:r w:rsidRPr="7BD6D906" w:rsidR="2EF922D2">
              <w:rPr>
                <w:rFonts w:ascii="Arial" w:hAnsi="Arial" w:cs="Arial"/>
                <w:sz w:val="22"/>
                <w:szCs w:val="22"/>
                <w:lang w:eastAsia="en-GB"/>
              </w:rPr>
              <w:t xml:space="preserve"> </w:t>
            </w:r>
            <w:r w:rsidRPr="7BD6D906" w:rsidR="2EF922D2">
              <w:rPr>
                <w:rFonts w:ascii="Arial" w:hAnsi="Arial" w:cs="Arial"/>
                <w:sz w:val="22"/>
                <w:szCs w:val="22"/>
                <w:lang w:eastAsia="en-GB"/>
              </w:rPr>
              <w:t>a good use</w:t>
            </w:r>
            <w:r w:rsidRPr="7BD6D906" w:rsidR="2EF922D2">
              <w:rPr>
                <w:rFonts w:ascii="Arial" w:hAnsi="Arial" w:cs="Arial"/>
                <w:sz w:val="22"/>
                <w:szCs w:val="22"/>
                <w:lang w:eastAsia="en-GB"/>
              </w:rPr>
              <w:t xml:space="preserve"> of </w:t>
            </w:r>
            <w:r w:rsidRPr="7BD6D906" w:rsidR="2EF922D2">
              <w:rPr>
                <w:rFonts w:ascii="Arial" w:hAnsi="Arial" w:cs="Arial"/>
                <w:sz w:val="22"/>
                <w:szCs w:val="22"/>
                <w:lang w:eastAsia="en-GB"/>
              </w:rPr>
              <w:t>initiative</w:t>
            </w:r>
            <w:r w:rsidRPr="7BD6D906" w:rsidR="2EF922D2">
              <w:rPr>
                <w:rFonts w:ascii="Arial" w:hAnsi="Arial" w:cs="Arial"/>
                <w:sz w:val="22"/>
                <w:szCs w:val="22"/>
                <w:lang w:eastAsia="en-GB"/>
              </w:rPr>
              <w:t xml:space="preserve"> and </w:t>
            </w:r>
            <w:r w:rsidRPr="7BD6D906" w:rsidR="2EF922D2">
              <w:rPr>
                <w:rFonts w:ascii="Arial" w:hAnsi="Arial" w:cs="Arial"/>
                <w:sz w:val="22"/>
                <w:szCs w:val="22"/>
                <w:lang w:eastAsia="en-GB"/>
              </w:rPr>
              <w:t>have the ability to</w:t>
            </w:r>
            <w:r w:rsidRPr="7BD6D906" w:rsidR="2EF922D2">
              <w:rPr>
                <w:rFonts w:ascii="Arial" w:hAnsi="Arial" w:cs="Arial"/>
                <w:sz w:val="22"/>
                <w:szCs w:val="22"/>
                <w:lang w:eastAsia="en-GB"/>
              </w:rPr>
              <w:t xml:space="preserve"> multi-task and prioritise</w:t>
            </w:r>
            <w:r w:rsidRPr="7BD6D906" w:rsidR="2EF922D2">
              <w:rPr>
                <w:rFonts w:ascii="Arial" w:hAnsi="Arial" w:cs="Arial"/>
                <w:sz w:val="22"/>
                <w:szCs w:val="22"/>
                <w:lang w:val="en-US"/>
              </w:rPr>
              <w:t>.</w:t>
            </w:r>
            <w:r w:rsidRPr="7BD6D906" w:rsidR="370ACAF6">
              <w:rPr>
                <w:rFonts w:ascii="Arial" w:hAnsi="Arial" w:cs="Arial"/>
                <w:sz w:val="22"/>
                <w:szCs w:val="22"/>
                <w:lang w:val="en-US"/>
              </w:rPr>
              <w:t xml:space="preserve">  Diplomacy, </w:t>
            </w:r>
            <w:r w:rsidRPr="7BD6D906" w:rsidR="370ACAF6">
              <w:rPr>
                <w:rFonts w:ascii="Arial" w:hAnsi="Arial" w:cs="Arial"/>
                <w:sz w:val="22"/>
                <w:szCs w:val="22"/>
                <w:lang w:val="en-US"/>
              </w:rPr>
              <w:t>tact</w:t>
            </w:r>
            <w:r w:rsidRPr="7BD6D906" w:rsidR="370ACAF6">
              <w:rPr>
                <w:rFonts w:ascii="Arial" w:hAnsi="Arial" w:cs="Arial"/>
                <w:sz w:val="22"/>
                <w:szCs w:val="22"/>
                <w:lang w:val="en-US"/>
              </w:rPr>
              <w:t xml:space="preserve"> and cultural awareness are key to developing strong links both nationally and internat</w:t>
            </w:r>
            <w:r w:rsidRPr="7BD6D906" w:rsidR="04ED0866">
              <w:rPr>
                <w:rFonts w:ascii="Arial" w:hAnsi="Arial" w:cs="Arial"/>
                <w:sz w:val="22"/>
                <w:szCs w:val="22"/>
                <w:lang w:val="en-US"/>
              </w:rPr>
              <w:t xml:space="preserve">ionally, </w:t>
            </w:r>
            <w:r w:rsidRPr="7BD6D906" w:rsidR="04ED0866">
              <w:rPr>
                <w:rFonts w:ascii="Arial" w:hAnsi="Arial" w:cs="Arial"/>
                <w:sz w:val="22"/>
                <w:szCs w:val="22"/>
                <w:lang w:val="en-US"/>
              </w:rPr>
              <w:t>in order to</w:t>
            </w:r>
            <w:r w:rsidRPr="7BD6D906" w:rsidR="04ED0866">
              <w:rPr>
                <w:rFonts w:ascii="Arial" w:hAnsi="Arial" w:cs="Arial"/>
                <w:sz w:val="22"/>
                <w:szCs w:val="22"/>
                <w:lang w:val="en-US"/>
              </w:rPr>
              <w:t xml:space="preserve"> </w:t>
            </w:r>
            <w:r w:rsidRPr="7BD6D906" w:rsidR="04ED0866">
              <w:rPr>
                <w:rFonts w:ascii="Arial" w:hAnsi="Arial" w:cs="Arial"/>
                <w:sz w:val="22"/>
                <w:szCs w:val="22"/>
                <w:lang w:val="en-US"/>
              </w:rPr>
              <w:t>optimise</w:t>
            </w:r>
            <w:r w:rsidRPr="7BD6D906" w:rsidR="370ACAF6">
              <w:rPr>
                <w:rFonts w:ascii="Arial" w:hAnsi="Arial" w:cs="Arial"/>
                <w:sz w:val="22"/>
                <w:szCs w:val="22"/>
                <w:lang w:val="en-US"/>
              </w:rPr>
              <w:t xml:space="preserve"> the opportunities that we can offer to our students.</w:t>
            </w:r>
            <w:r w:rsidRPr="7BD6D906" w:rsidR="2EF922D2">
              <w:rPr>
                <w:rFonts w:ascii="Arial" w:hAnsi="Arial" w:cs="Arial"/>
                <w:sz w:val="22"/>
                <w:szCs w:val="22"/>
                <w:lang w:val="en-US"/>
              </w:rPr>
              <w:t xml:space="preserve"> </w:t>
            </w:r>
          </w:p>
          <w:p w:rsidRPr="0088753B" w:rsidR="0074705D" w:rsidP="0074705D" w:rsidRDefault="0074705D" w14:paraId="20EAF6E3" w14:textId="1EB59644">
            <w:pPr>
              <w:rPr>
                <w:rFonts w:ascii="Arial" w:hAnsi="Arial" w:cs="Arial"/>
                <w:i/>
                <w:sz w:val="22"/>
                <w:szCs w:val="22"/>
              </w:rPr>
            </w:pPr>
          </w:p>
        </w:tc>
      </w:tr>
    </w:tbl>
    <w:p w:rsidRPr="009B3FED" w:rsidR="00CA4D1C" w:rsidP="00083B74" w:rsidRDefault="00CA4D1C" w14:paraId="47D948C7" w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8755"/>
      </w:tblGrid>
      <w:tr w:rsidRPr="009B3FED" w:rsidR="00CA4D1C" w:rsidTr="58253305" w14:paraId="5C295F05" w14:textId="77777777">
        <w:tc>
          <w:tcPr>
            <w:tcW w:w="8755" w:type="dxa"/>
            <w:shd w:val="clear" w:color="auto" w:fill="D9D9D9" w:themeFill="background1" w:themeFillShade="D9"/>
            <w:tcMar/>
          </w:tcPr>
          <w:p w:rsidRPr="009B3FED" w:rsidR="00CA4D1C" w:rsidP="00083B74" w:rsidRDefault="00CA4D1C" w14:paraId="75C9DCD2" w14:textId="77777777">
            <w:pPr>
              <w:rPr>
                <w:rFonts w:ascii="Arial" w:hAnsi="Arial" w:cs="Arial"/>
                <w:b/>
                <w:sz w:val="22"/>
                <w:szCs w:val="22"/>
              </w:rPr>
            </w:pPr>
            <w:r w:rsidRPr="009B3FED">
              <w:rPr>
                <w:rFonts w:ascii="Arial" w:hAnsi="Arial" w:cs="Arial"/>
                <w:b/>
                <w:sz w:val="22"/>
                <w:szCs w:val="22"/>
              </w:rPr>
              <w:t xml:space="preserve">Source and nature of management provided </w:t>
            </w:r>
          </w:p>
        </w:tc>
      </w:tr>
      <w:tr w:rsidRPr="009B3FED" w:rsidR="00CA4D1C" w:rsidTr="58253305" w14:paraId="3F790787" w14:textId="77777777">
        <w:tc>
          <w:tcPr>
            <w:tcW w:w="8755" w:type="dxa"/>
            <w:tcMar/>
          </w:tcPr>
          <w:p w:rsidRPr="0056316B" w:rsidR="00937C75" w:rsidP="58253305" w:rsidRDefault="0074705D" w14:paraId="3A2F3109" w14:textId="0397B7EB">
            <w:pPr>
              <w:pStyle w:val="Normal"/>
              <w:suppressLineNumbers w:val="0"/>
              <w:bidi w:val="0"/>
              <w:spacing w:before="0" w:beforeAutospacing="off" w:after="0" w:afterAutospacing="off" w:line="259" w:lineRule="auto"/>
              <w:ind w:left="0" w:right="0"/>
              <w:jc w:val="left"/>
            </w:pPr>
            <w:r w:rsidRPr="58253305" w:rsidR="568A2076">
              <w:rPr>
                <w:rFonts w:ascii="Arial" w:hAnsi="Arial" w:cs="Arial"/>
                <w:sz w:val="22"/>
                <w:szCs w:val="22"/>
              </w:rPr>
              <w:t>Head of Employability (Faculty of Humanities &amp; Social Sciences)</w:t>
            </w:r>
          </w:p>
        </w:tc>
      </w:tr>
    </w:tbl>
    <w:p w:rsidRPr="009B3FED" w:rsidR="00CA4D1C" w:rsidP="00083B74" w:rsidRDefault="00CA4D1C" w14:paraId="2122970B" w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8755"/>
      </w:tblGrid>
      <w:tr w:rsidRPr="009B3FED" w:rsidR="00CA4D1C" w:rsidTr="3911A22C" w14:paraId="49372038" w14:textId="77777777">
        <w:tc>
          <w:tcPr>
            <w:tcW w:w="8755" w:type="dxa"/>
            <w:shd w:val="clear" w:color="auto" w:fill="D9D9D9" w:themeFill="background1" w:themeFillShade="D9"/>
            <w:tcMar/>
          </w:tcPr>
          <w:p w:rsidRPr="009B3FED" w:rsidR="00CA4D1C" w:rsidP="3911A22C" w:rsidRDefault="00CA4D1C" w14:paraId="47094209" w14:textId="1D357EB3">
            <w:pPr>
              <w:rPr>
                <w:rFonts w:ascii="Arial" w:hAnsi="Arial" w:cs="Arial"/>
                <w:b w:val="1"/>
                <w:bCs w:val="1"/>
                <w:sz w:val="22"/>
                <w:szCs w:val="22"/>
              </w:rPr>
            </w:pPr>
            <w:r w:rsidRPr="3911A22C" w:rsidR="00CA4D1C">
              <w:rPr>
                <w:rFonts w:ascii="Arial" w:hAnsi="Arial" w:cs="Arial"/>
                <w:b w:val="1"/>
                <w:bCs w:val="1"/>
                <w:sz w:val="22"/>
                <w:szCs w:val="22"/>
              </w:rPr>
              <w:t>Staff</w:t>
            </w:r>
            <w:r w:rsidRPr="3911A22C" w:rsidR="10BDB253">
              <w:rPr>
                <w:rFonts w:ascii="Arial" w:hAnsi="Arial" w:cs="Arial"/>
                <w:b w:val="1"/>
                <w:bCs w:val="1"/>
                <w:sz w:val="22"/>
                <w:szCs w:val="22"/>
              </w:rPr>
              <w:t xml:space="preserve"> supervisory</w:t>
            </w:r>
            <w:r w:rsidRPr="3911A22C" w:rsidR="00CA4D1C">
              <w:rPr>
                <w:rFonts w:ascii="Arial" w:hAnsi="Arial" w:cs="Arial"/>
                <w:b w:val="1"/>
                <w:bCs w:val="1"/>
                <w:sz w:val="22"/>
                <w:szCs w:val="22"/>
              </w:rPr>
              <w:t xml:space="preserve"> </w:t>
            </w:r>
            <w:r w:rsidRPr="3911A22C" w:rsidR="00CA4D1C">
              <w:rPr>
                <w:rFonts w:ascii="Arial" w:hAnsi="Arial" w:cs="Arial"/>
                <w:b w:val="1"/>
                <w:bCs w:val="1"/>
                <w:sz w:val="22"/>
                <w:szCs w:val="22"/>
              </w:rPr>
              <w:t>responsibility</w:t>
            </w:r>
          </w:p>
        </w:tc>
      </w:tr>
      <w:tr w:rsidRPr="009B3FED" w:rsidR="00CA4D1C" w:rsidTr="3911A22C" w14:paraId="2B097EAA" w14:textId="77777777">
        <w:tc>
          <w:tcPr>
            <w:tcW w:w="8755" w:type="dxa"/>
            <w:tcMar/>
          </w:tcPr>
          <w:p w:rsidRPr="00937C75" w:rsidR="00937C75" w:rsidP="3911A22C" w:rsidRDefault="007165BA" w14:paraId="62DBF316" w14:textId="09E0186E">
            <w:pPr>
              <w:rPr>
                <w:rFonts w:ascii="Arial" w:hAnsi="Arial" w:cs="Arial"/>
                <w:sz w:val="22"/>
                <w:szCs w:val="22"/>
              </w:rPr>
            </w:pPr>
            <w:r w:rsidRPr="3911A22C" w:rsidR="76B06905">
              <w:rPr>
                <w:rFonts w:ascii="Arial" w:hAnsi="Arial" w:cs="Arial"/>
                <w:sz w:val="22"/>
                <w:szCs w:val="22"/>
              </w:rPr>
              <w:t>P</w:t>
            </w:r>
            <w:r w:rsidRPr="3911A22C" w:rsidR="76B06905">
              <w:rPr>
                <w:rFonts w:ascii="Arial" w:hAnsi="Arial" w:cs="Arial"/>
                <w:sz w:val="22"/>
                <w:szCs w:val="22"/>
              </w:rPr>
              <w:t>lacement</w:t>
            </w:r>
            <w:r w:rsidRPr="3911A22C" w:rsidR="493EF579">
              <w:rPr>
                <w:rFonts w:ascii="Arial" w:hAnsi="Arial" w:cs="Arial"/>
                <w:sz w:val="22"/>
                <w:szCs w:val="22"/>
              </w:rPr>
              <w:t xml:space="preserve"> Administrator</w:t>
            </w:r>
          </w:p>
        </w:tc>
      </w:tr>
    </w:tbl>
    <w:p w:rsidRPr="009B3FED" w:rsidR="00CA4D1C" w:rsidP="00083B74" w:rsidRDefault="00CA4D1C" w14:paraId="264D1A46" w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8755"/>
      </w:tblGrid>
      <w:tr w:rsidRPr="009B3FED" w:rsidR="00CA4D1C" w:rsidTr="4F0F4B7D" w14:paraId="4AE45405" w14:textId="77777777">
        <w:tc>
          <w:tcPr>
            <w:tcW w:w="8755" w:type="dxa"/>
            <w:shd w:val="clear" w:color="auto" w:fill="D9D9D9" w:themeFill="background1" w:themeFillShade="D9"/>
            <w:tcMar/>
          </w:tcPr>
          <w:p w:rsidRPr="009B3FED" w:rsidR="00CA4D1C" w:rsidP="00083B74" w:rsidRDefault="00CA4D1C" w14:paraId="76F5B316" w14:textId="77777777">
            <w:pPr>
              <w:rPr>
                <w:rFonts w:ascii="Arial" w:hAnsi="Arial" w:cs="Arial"/>
                <w:b/>
                <w:sz w:val="22"/>
                <w:szCs w:val="22"/>
              </w:rPr>
            </w:pPr>
            <w:r w:rsidRPr="009B3FED">
              <w:rPr>
                <w:rFonts w:ascii="Arial" w:hAnsi="Arial" w:cs="Arial"/>
                <w:b/>
                <w:sz w:val="22"/>
                <w:szCs w:val="22"/>
              </w:rPr>
              <w:t xml:space="preserve">Special conditions </w:t>
            </w:r>
          </w:p>
        </w:tc>
      </w:tr>
      <w:tr w:rsidRPr="009B3FED" w:rsidR="00CA4D1C" w:rsidTr="4F0F4B7D" w14:paraId="18AC3197" w14:textId="77777777">
        <w:tc>
          <w:tcPr>
            <w:tcW w:w="8755" w:type="dxa"/>
            <w:tcMar/>
          </w:tcPr>
          <w:p w:rsidR="00CC4C09" w:rsidP="00CC4C09" w:rsidRDefault="00CC4C09" w14:paraId="0165DCF2" w14:textId="77777777">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This will form part of your substantive role and you will not receive additional payment for these activities  </w:t>
            </w:r>
          </w:p>
          <w:p w:rsidR="00CC4C09" w:rsidP="00CC4C09" w:rsidRDefault="00CC4C09" w14:paraId="3BD9E616" w14:textId="77777777">
            <w:pPr>
              <w:rPr>
                <w:rFonts w:ascii="Arial" w:hAnsi="Arial" w:cs="Arial"/>
                <w:sz w:val="22"/>
                <w:szCs w:val="22"/>
              </w:rPr>
            </w:pPr>
          </w:p>
          <w:p w:rsidRPr="009B3FED" w:rsidR="008713E6" w:rsidP="000E2516" w:rsidRDefault="00CC4C09" w14:paraId="7DE015AB" w14:textId="42B4D832">
            <w:pPr>
              <w:rPr>
                <w:rFonts w:ascii="Arial" w:hAnsi="Arial" w:cs="Arial"/>
                <w:b w:val="1"/>
                <w:bCs w:val="1"/>
                <w:sz w:val="22"/>
                <w:szCs w:val="22"/>
              </w:rPr>
            </w:pPr>
            <w:r w:rsidRPr="4F0F4B7D" w:rsidR="4801B792">
              <w:rPr>
                <w:rFonts w:ascii="Arial" w:hAnsi="Arial" w:cs="Arial"/>
                <w:sz w:val="22"/>
                <w:szCs w:val="22"/>
              </w:rPr>
              <w:t xml:space="preserve">You may occasionally </w:t>
            </w:r>
            <w:r w:rsidRPr="4F0F4B7D" w:rsidR="4801B792">
              <w:rPr>
                <w:rFonts w:ascii="Arial" w:hAnsi="Arial" w:cs="Arial"/>
                <w:sz w:val="22"/>
                <w:szCs w:val="22"/>
              </w:rPr>
              <w:t>be required</w:t>
            </w:r>
            <w:r w:rsidRPr="4F0F4B7D" w:rsidR="4801B792">
              <w:rPr>
                <w:rFonts w:ascii="Arial" w:hAnsi="Arial" w:cs="Arial"/>
                <w:sz w:val="22"/>
                <w:szCs w:val="22"/>
              </w:rPr>
              <w:t xml:space="preserve"> to work on weekends to support relevant events</w:t>
            </w:r>
            <w:r w:rsidRPr="4F0F4B7D" w:rsidR="56B00722">
              <w:rPr>
                <w:rFonts w:ascii="Arial" w:hAnsi="Arial" w:cs="Arial"/>
                <w:sz w:val="22"/>
                <w:szCs w:val="22"/>
              </w:rPr>
              <w:t xml:space="preserve">, </w:t>
            </w:r>
            <w:r w:rsidRPr="4F0F4B7D" w:rsidR="56B00722">
              <w:rPr>
                <w:rFonts w:ascii="Arial" w:hAnsi="Arial" w:cs="Arial"/>
                <w:sz w:val="22"/>
                <w:szCs w:val="22"/>
              </w:rPr>
              <w:t>including</w:t>
            </w:r>
            <w:r w:rsidRPr="4F0F4B7D" w:rsidR="56B00722">
              <w:rPr>
                <w:rFonts w:ascii="Arial" w:hAnsi="Arial" w:cs="Arial"/>
                <w:sz w:val="22"/>
                <w:szCs w:val="22"/>
              </w:rPr>
              <w:t xml:space="preserve"> University Open Days</w:t>
            </w:r>
            <w:r w:rsidRPr="4F0F4B7D" w:rsidR="4801B792">
              <w:rPr>
                <w:rFonts w:ascii="Arial" w:hAnsi="Arial" w:cs="Arial"/>
                <w:sz w:val="22"/>
                <w:szCs w:val="22"/>
              </w:rPr>
              <w:t>.</w:t>
            </w:r>
            <w:r w:rsidRPr="4F0F4B7D" w:rsidR="4801B792">
              <w:rPr>
                <w:rFonts w:ascii="Arial" w:hAnsi="Arial" w:cs="Arial"/>
                <w:sz w:val="22"/>
                <w:szCs w:val="22"/>
              </w:rPr>
              <w:t xml:space="preserve"> You will be able to take this time off in lieu </w:t>
            </w:r>
            <w:r w:rsidRPr="4F0F4B7D" w:rsidR="4801B792">
              <w:rPr>
                <w:rFonts w:ascii="Arial" w:hAnsi="Arial" w:cs="Arial"/>
                <w:sz w:val="22"/>
                <w:szCs w:val="22"/>
              </w:rPr>
              <w:t>in</w:t>
            </w:r>
            <w:r w:rsidRPr="4F0F4B7D" w:rsidR="4801B792">
              <w:rPr>
                <w:rFonts w:ascii="Arial" w:hAnsi="Arial" w:cs="Arial"/>
                <w:sz w:val="22"/>
                <w:szCs w:val="22"/>
              </w:rPr>
              <w:t xml:space="preserve"> recognition of the </w:t>
            </w:r>
            <w:r w:rsidRPr="4F0F4B7D" w:rsidR="4801B792">
              <w:rPr>
                <w:rFonts w:ascii="Arial" w:hAnsi="Arial" w:cs="Arial"/>
                <w:sz w:val="22"/>
                <w:szCs w:val="22"/>
              </w:rPr>
              <w:t>additional</w:t>
            </w:r>
            <w:r w:rsidRPr="4F0F4B7D" w:rsidR="4801B792">
              <w:rPr>
                <w:rFonts w:ascii="Arial" w:hAnsi="Arial" w:cs="Arial"/>
                <w:sz w:val="22"/>
                <w:szCs w:val="22"/>
              </w:rPr>
              <w:t xml:space="preserve"> hours</w:t>
            </w:r>
            <w:r w:rsidRPr="4F0F4B7D" w:rsidR="4801B792">
              <w:rPr>
                <w:rFonts w:ascii="Arial" w:hAnsi="Arial" w:cs="Arial"/>
                <w:sz w:val="22"/>
                <w:szCs w:val="22"/>
              </w:rPr>
              <w:t xml:space="preserve">.  </w:t>
            </w:r>
            <w:r w:rsidRPr="4F0F4B7D" w:rsidR="4801B792">
              <w:rPr>
                <w:rFonts w:ascii="Arial" w:hAnsi="Arial" w:cs="Arial"/>
                <w:sz w:val="22"/>
                <w:szCs w:val="22"/>
              </w:rPr>
              <w:t>Please note that annual leave may be restricted during peak workload periods.</w:t>
            </w:r>
          </w:p>
        </w:tc>
      </w:tr>
    </w:tbl>
    <w:p w:rsidR="0049759C" w:rsidP="00083B74" w:rsidRDefault="0049759C" w14:paraId="20F73A0F" w14:textId="603358AE">
      <w:pPr>
        <w:rPr>
          <w:rFonts w:ascii="Arial" w:hAnsi="Arial" w:cs="Arial"/>
          <w:sz w:val="22"/>
          <w:szCs w:val="22"/>
        </w:rPr>
      </w:pPr>
    </w:p>
    <w:p w:rsidR="0049759C" w:rsidRDefault="0049759C" w14:paraId="2CDE04BF" w14:textId="77777777">
      <w:pPr>
        <w:rPr>
          <w:rFonts w:ascii="Arial" w:hAnsi="Arial" w:cs="Arial"/>
          <w:sz w:val="22"/>
          <w:szCs w:val="22"/>
        </w:rPr>
      </w:pPr>
      <w:r>
        <w:rPr>
          <w:rFonts w:ascii="Arial" w:hAnsi="Arial" w:cs="Arial"/>
          <w:sz w:val="22"/>
          <w:szCs w:val="22"/>
        </w:rPr>
        <w:br w:type="page"/>
      </w:r>
    </w:p>
    <w:p w:rsidRPr="009B3FED" w:rsidR="00CA4D1C" w:rsidP="00083B74" w:rsidRDefault="00CA4D1C" w14:paraId="2C76AF64" w14:textId="77777777">
      <w:pPr>
        <w:rPr>
          <w:rFonts w:ascii="Arial" w:hAnsi="Arial"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468"/>
        <w:gridCol w:w="8287"/>
      </w:tblGrid>
      <w:tr w:rsidRPr="009B3FED" w:rsidR="00CA4D1C" w:rsidTr="3911A22C" w14:paraId="4279AD2C" w14:textId="77777777">
        <w:tc>
          <w:tcPr>
            <w:tcW w:w="8755" w:type="dxa"/>
            <w:gridSpan w:val="2"/>
            <w:shd w:val="clear" w:color="auto" w:fill="D9D9D9" w:themeFill="background1" w:themeFillShade="D9"/>
            <w:tcMar/>
          </w:tcPr>
          <w:p w:rsidR="00CA4D1C" w:rsidP="00083B74" w:rsidRDefault="00CA4D1C" w14:paraId="477B20E0" w14:textId="77777777">
            <w:pPr>
              <w:rPr>
                <w:rFonts w:ascii="Arial" w:hAnsi="Arial" w:cs="Arial"/>
                <w:b/>
                <w:sz w:val="22"/>
                <w:szCs w:val="22"/>
              </w:rPr>
            </w:pPr>
            <w:r w:rsidRPr="009B3FED">
              <w:rPr>
                <w:rFonts w:ascii="Arial" w:hAnsi="Arial" w:cs="Arial"/>
                <w:b/>
                <w:sz w:val="22"/>
                <w:szCs w:val="22"/>
              </w:rPr>
              <w:t xml:space="preserve">Main duties and responsibilities </w:t>
            </w:r>
          </w:p>
          <w:p w:rsidRPr="009B3FED" w:rsidR="00937C75" w:rsidP="00083B74" w:rsidRDefault="00937C75" w14:paraId="59A8F988" w14:textId="77777777">
            <w:pPr>
              <w:rPr>
                <w:rFonts w:ascii="Arial" w:hAnsi="Arial" w:cs="Arial"/>
                <w:b/>
                <w:sz w:val="22"/>
                <w:szCs w:val="22"/>
              </w:rPr>
            </w:pPr>
          </w:p>
        </w:tc>
      </w:tr>
      <w:tr w:rsidRPr="009B3FED" w:rsidR="00D27624" w:rsidTr="3911A22C" w14:paraId="0470D81F" w14:textId="77777777">
        <w:tc>
          <w:tcPr>
            <w:tcW w:w="468" w:type="dxa"/>
            <w:tcBorders>
              <w:bottom w:val="single" w:color="auto" w:sz="6" w:space="0"/>
            </w:tcBorders>
            <w:tcMar/>
          </w:tcPr>
          <w:p w:rsidRPr="009B3FED" w:rsidR="00D27624" w:rsidP="00083B74" w:rsidRDefault="0074705D" w14:paraId="50F557DC" w14:textId="6E271E28">
            <w:pPr>
              <w:rPr>
                <w:rFonts w:ascii="Arial" w:hAnsi="Arial" w:cs="Arial"/>
                <w:b/>
                <w:sz w:val="22"/>
                <w:szCs w:val="22"/>
              </w:rPr>
            </w:pPr>
            <w:r>
              <w:rPr>
                <w:rFonts w:ascii="Arial" w:hAnsi="Arial" w:cs="Arial"/>
                <w:b/>
                <w:sz w:val="22"/>
                <w:szCs w:val="22"/>
              </w:rPr>
              <w:t>1</w:t>
            </w:r>
          </w:p>
        </w:tc>
        <w:tc>
          <w:tcPr>
            <w:tcW w:w="8287" w:type="dxa"/>
            <w:tcBorders>
              <w:bottom w:val="single" w:color="auto" w:sz="6" w:space="0"/>
            </w:tcBorders>
            <w:tcMar/>
          </w:tcPr>
          <w:p w:rsidRPr="005B3D9A" w:rsidR="005B3D9A" w:rsidP="005B3D9A" w:rsidRDefault="005B3D9A" w14:paraId="0879721F" w14:textId="361BB374">
            <w:pPr>
              <w:rPr>
                <w:rFonts w:ascii="Arial" w:hAnsi="Arial" w:cs="Arial"/>
                <w:b/>
                <w:sz w:val="22"/>
                <w:szCs w:val="22"/>
              </w:rPr>
            </w:pPr>
            <w:r w:rsidRPr="005B3D9A">
              <w:rPr>
                <w:rFonts w:ascii="Arial" w:hAnsi="Arial" w:cs="Arial"/>
                <w:b/>
                <w:sz w:val="22"/>
                <w:szCs w:val="22"/>
              </w:rPr>
              <w:t>Placement Provision</w:t>
            </w:r>
          </w:p>
          <w:p w:rsidR="00BF2313" w:rsidP="005B3D9A" w:rsidRDefault="005A2600" w14:paraId="2504A864" w14:textId="7F9D8316">
            <w:pPr>
              <w:pStyle w:val="ListParagraph"/>
              <w:numPr>
                <w:ilvl w:val="0"/>
                <w:numId w:val="29"/>
              </w:numPr>
              <w:rPr>
                <w:rFonts w:ascii="Arial" w:hAnsi="Arial" w:cs="Arial"/>
                <w:sz w:val="22"/>
                <w:szCs w:val="22"/>
              </w:rPr>
            </w:pPr>
            <w:r w:rsidRPr="0088753B">
              <w:rPr>
                <w:rFonts w:ascii="Arial" w:hAnsi="Arial" w:cs="Arial"/>
                <w:sz w:val="22"/>
                <w:szCs w:val="22"/>
              </w:rPr>
              <w:t xml:space="preserve">To </w:t>
            </w:r>
            <w:r w:rsidR="0005198A">
              <w:rPr>
                <w:rFonts w:ascii="Arial" w:hAnsi="Arial" w:cs="Arial"/>
                <w:sz w:val="22"/>
                <w:szCs w:val="22"/>
              </w:rPr>
              <w:t>initiate, develop and maintain placements, taking overall responsibility for one or more disciplines within the Faculty team</w:t>
            </w:r>
            <w:r w:rsidR="00BF2313">
              <w:rPr>
                <w:rFonts w:ascii="Arial" w:hAnsi="Arial" w:cs="Arial"/>
                <w:sz w:val="22"/>
                <w:szCs w:val="22"/>
              </w:rPr>
              <w:t xml:space="preserve"> and ens</w:t>
            </w:r>
            <w:r w:rsidR="0074705D">
              <w:rPr>
                <w:rFonts w:ascii="Arial" w:hAnsi="Arial" w:cs="Arial"/>
                <w:sz w:val="22"/>
                <w:szCs w:val="22"/>
              </w:rPr>
              <w:t>uring that compulsory placement</w:t>
            </w:r>
            <w:r w:rsidR="00BF2313">
              <w:rPr>
                <w:rFonts w:ascii="Arial" w:hAnsi="Arial" w:cs="Arial"/>
                <w:sz w:val="22"/>
                <w:szCs w:val="22"/>
              </w:rPr>
              <w:t xml:space="preserve"> targets are met where required</w:t>
            </w:r>
          </w:p>
          <w:p w:rsidRPr="0088753B" w:rsidR="00BF2313" w:rsidP="005B3D9A" w:rsidRDefault="005A2600" w14:paraId="1BF78A90" w14:textId="18E73D31">
            <w:pPr>
              <w:pStyle w:val="ListParagraph"/>
              <w:numPr>
                <w:ilvl w:val="0"/>
                <w:numId w:val="29"/>
              </w:numPr>
              <w:rPr>
                <w:rFonts w:ascii="Arial" w:hAnsi="Arial" w:cs="Arial"/>
                <w:sz w:val="22"/>
                <w:szCs w:val="22"/>
              </w:rPr>
            </w:pPr>
            <w:r w:rsidRPr="0088753B">
              <w:rPr>
                <w:rFonts w:ascii="Arial" w:hAnsi="Arial" w:cs="Arial"/>
                <w:sz w:val="22"/>
                <w:szCs w:val="22"/>
              </w:rPr>
              <w:t xml:space="preserve">To </w:t>
            </w:r>
            <w:r w:rsidR="00BF2313">
              <w:rPr>
                <w:rFonts w:ascii="Arial" w:hAnsi="Arial" w:cs="Arial"/>
                <w:sz w:val="22"/>
                <w:szCs w:val="22"/>
              </w:rPr>
              <w:t xml:space="preserve">support the Placements Manager in </w:t>
            </w:r>
            <w:r w:rsidRPr="0088753B">
              <w:rPr>
                <w:rFonts w:ascii="Arial" w:hAnsi="Arial" w:cs="Arial"/>
                <w:sz w:val="22"/>
                <w:szCs w:val="22"/>
              </w:rPr>
              <w:t>develop</w:t>
            </w:r>
            <w:r w:rsidR="00BF2313">
              <w:rPr>
                <w:rFonts w:ascii="Arial" w:hAnsi="Arial" w:cs="Arial"/>
                <w:sz w:val="22"/>
                <w:szCs w:val="22"/>
              </w:rPr>
              <w:t>ing</w:t>
            </w:r>
            <w:r w:rsidRPr="0088753B">
              <w:rPr>
                <w:rFonts w:ascii="Arial" w:hAnsi="Arial" w:cs="Arial"/>
                <w:sz w:val="22"/>
                <w:szCs w:val="22"/>
              </w:rPr>
              <w:t xml:space="preserve"> and maintain</w:t>
            </w:r>
            <w:r w:rsidR="00BF2313">
              <w:rPr>
                <w:rFonts w:ascii="Arial" w:hAnsi="Arial" w:cs="Arial"/>
                <w:sz w:val="22"/>
                <w:szCs w:val="22"/>
              </w:rPr>
              <w:t>ing</w:t>
            </w:r>
            <w:r w:rsidRPr="0088753B">
              <w:rPr>
                <w:rFonts w:ascii="Arial" w:hAnsi="Arial" w:cs="Arial"/>
                <w:sz w:val="22"/>
                <w:szCs w:val="22"/>
              </w:rPr>
              <w:t xml:space="preserve"> a culture of commonality across the Faculty with regard to </w:t>
            </w:r>
            <w:r w:rsidR="00BF2313">
              <w:rPr>
                <w:rFonts w:ascii="Arial" w:hAnsi="Arial" w:cs="Arial"/>
                <w:sz w:val="22"/>
                <w:szCs w:val="22"/>
              </w:rPr>
              <w:t xml:space="preserve">core </w:t>
            </w:r>
            <w:proofErr w:type="gramStart"/>
            <w:r w:rsidR="00BF2313">
              <w:rPr>
                <w:rFonts w:ascii="Arial" w:hAnsi="Arial" w:cs="Arial"/>
                <w:sz w:val="22"/>
                <w:szCs w:val="22"/>
              </w:rPr>
              <w:t xml:space="preserve">business </w:t>
            </w:r>
            <w:r w:rsidRPr="0088753B">
              <w:rPr>
                <w:rFonts w:ascii="Arial" w:hAnsi="Arial" w:cs="Arial"/>
                <w:sz w:val="22"/>
                <w:szCs w:val="22"/>
              </w:rPr>
              <w:t xml:space="preserve"> processes</w:t>
            </w:r>
            <w:proofErr w:type="gramEnd"/>
            <w:r w:rsidRPr="0088753B">
              <w:rPr>
                <w:rFonts w:ascii="Arial" w:hAnsi="Arial" w:cs="Arial"/>
                <w:sz w:val="22"/>
                <w:szCs w:val="22"/>
              </w:rPr>
              <w:t xml:space="preserve"> and procedures</w:t>
            </w:r>
            <w:r w:rsidR="00BF2313">
              <w:rPr>
                <w:rFonts w:ascii="Arial" w:hAnsi="Arial" w:cs="Arial"/>
                <w:sz w:val="22"/>
                <w:szCs w:val="22"/>
              </w:rPr>
              <w:t xml:space="preserve"> and u</w:t>
            </w:r>
            <w:r w:rsidRPr="0088753B" w:rsidR="00BF2313">
              <w:rPr>
                <w:rFonts w:ascii="Arial" w:hAnsi="Arial" w:cs="Arial"/>
                <w:sz w:val="22"/>
                <w:szCs w:val="22"/>
              </w:rPr>
              <w:t>ndertake regular reviews to ensure continuous improvement</w:t>
            </w:r>
            <w:r w:rsidR="00BF2313">
              <w:rPr>
                <w:rFonts w:ascii="Arial" w:hAnsi="Arial" w:cs="Arial"/>
                <w:sz w:val="22"/>
                <w:szCs w:val="22"/>
              </w:rPr>
              <w:t>. B</w:t>
            </w:r>
            <w:r w:rsidRPr="0088753B" w:rsidR="00BF2313">
              <w:rPr>
                <w:rFonts w:ascii="Arial" w:hAnsi="Arial" w:cs="Arial"/>
                <w:sz w:val="22"/>
                <w:szCs w:val="22"/>
              </w:rPr>
              <w:t>alance the needs of individual departments/disciplines with efficiency benefits of ag</w:t>
            </w:r>
            <w:r w:rsidR="00BF2313">
              <w:rPr>
                <w:rFonts w:ascii="Arial" w:hAnsi="Arial" w:cs="Arial"/>
                <w:sz w:val="22"/>
                <w:szCs w:val="22"/>
              </w:rPr>
              <w:t>gregation and standardisation</w:t>
            </w:r>
            <w:r w:rsidRPr="0088753B" w:rsidR="00BF2313">
              <w:rPr>
                <w:rFonts w:ascii="Arial" w:hAnsi="Arial" w:cs="Arial"/>
                <w:sz w:val="22"/>
                <w:szCs w:val="22"/>
              </w:rPr>
              <w:t xml:space="preserve"> </w:t>
            </w:r>
          </w:p>
          <w:p w:rsidRPr="0088753B" w:rsidR="005A2600" w:rsidP="005B3D9A" w:rsidRDefault="005A2600" w14:paraId="76E68C08" w14:textId="4BA84E28">
            <w:pPr>
              <w:pStyle w:val="ListParagraph"/>
              <w:numPr>
                <w:ilvl w:val="0"/>
                <w:numId w:val="29"/>
              </w:numPr>
              <w:rPr>
                <w:rFonts w:ascii="Arial" w:hAnsi="Arial" w:cs="Arial"/>
                <w:sz w:val="22"/>
                <w:szCs w:val="22"/>
              </w:rPr>
            </w:pPr>
            <w:r w:rsidRPr="0088753B">
              <w:rPr>
                <w:rFonts w:ascii="Arial" w:hAnsi="Arial" w:cs="Arial"/>
                <w:sz w:val="22"/>
                <w:szCs w:val="22"/>
              </w:rPr>
              <w:t xml:space="preserve">Act as the main point of contact for students, </w:t>
            </w:r>
            <w:proofErr w:type="gramStart"/>
            <w:r w:rsidRPr="0088753B">
              <w:rPr>
                <w:rFonts w:ascii="Arial" w:hAnsi="Arial" w:cs="Arial"/>
                <w:sz w:val="22"/>
                <w:szCs w:val="22"/>
              </w:rPr>
              <w:t>staff</w:t>
            </w:r>
            <w:proofErr w:type="gramEnd"/>
            <w:r w:rsidRPr="0088753B">
              <w:rPr>
                <w:rFonts w:ascii="Arial" w:hAnsi="Arial" w:cs="Arial"/>
                <w:sz w:val="22"/>
                <w:szCs w:val="22"/>
              </w:rPr>
              <w:t xml:space="preserve"> and employers, dealing with enquiries</w:t>
            </w:r>
            <w:r w:rsidR="000B2877">
              <w:rPr>
                <w:rFonts w:ascii="Arial" w:hAnsi="Arial" w:cs="Arial"/>
                <w:sz w:val="22"/>
                <w:szCs w:val="22"/>
              </w:rPr>
              <w:t xml:space="preserve"> (including those of a more complex nature), </w:t>
            </w:r>
            <w:r w:rsidRPr="0088753B">
              <w:rPr>
                <w:rFonts w:ascii="Arial" w:hAnsi="Arial" w:cs="Arial"/>
                <w:sz w:val="22"/>
                <w:szCs w:val="22"/>
              </w:rPr>
              <w:t>providing support</w:t>
            </w:r>
            <w:r w:rsidR="000B2877">
              <w:rPr>
                <w:rFonts w:ascii="Arial" w:hAnsi="Arial" w:cs="Arial"/>
                <w:sz w:val="22"/>
                <w:szCs w:val="22"/>
              </w:rPr>
              <w:t>/</w:t>
            </w:r>
            <w:r w:rsidR="0088753B">
              <w:rPr>
                <w:rFonts w:ascii="Arial" w:hAnsi="Arial" w:cs="Arial"/>
                <w:sz w:val="22"/>
                <w:szCs w:val="22"/>
              </w:rPr>
              <w:t>guidance</w:t>
            </w:r>
            <w:r w:rsidR="000B2877">
              <w:rPr>
                <w:rFonts w:ascii="Arial" w:hAnsi="Arial" w:cs="Arial"/>
                <w:sz w:val="22"/>
                <w:szCs w:val="22"/>
              </w:rPr>
              <w:t xml:space="preserve"> and troubleshooting issues in relation to placement provision</w:t>
            </w:r>
          </w:p>
          <w:p w:rsidRPr="000B2877" w:rsidR="005A2600" w:rsidP="005B3D9A" w:rsidRDefault="005A2600" w14:paraId="0F98B202" w14:textId="61C3B70C">
            <w:pPr>
              <w:pStyle w:val="ListParagraph"/>
              <w:numPr>
                <w:ilvl w:val="0"/>
                <w:numId w:val="29"/>
              </w:numPr>
              <w:rPr>
                <w:rFonts w:ascii="Arial" w:hAnsi="Arial" w:cs="Arial"/>
                <w:sz w:val="22"/>
                <w:szCs w:val="22"/>
              </w:rPr>
            </w:pPr>
            <w:r w:rsidRPr="000B2877">
              <w:rPr>
                <w:rFonts w:ascii="Arial" w:hAnsi="Arial" w:cs="Arial"/>
                <w:sz w:val="22"/>
                <w:szCs w:val="22"/>
                <w:lang w:eastAsia="en-GB"/>
              </w:rPr>
              <w:t xml:space="preserve">Establish, </w:t>
            </w:r>
            <w:proofErr w:type="gramStart"/>
            <w:r w:rsidRPr="000B2877">
              <w:rPr>
                <w:rFonts w:ascii="Arial" w:hAnsi="Arial" w:cs="Arial"/>
                <w:sz w:val="22"/>
                <w:szCs w:val="22"/>
                <w:lang w:eastAsia="en-GB"/>
              </w:rPr>
              <w:t>maintain</w:t>
            </w:r>
            <w:proofErr w:type="gramEnd"/>
            <w:r w:rsidRPr="000B2877">
              <w:rPr>
                <w:rFonts w:ascii="Arial" w:hAnsi="Arial" w:cs="Arial"/>
                <w:sz w:val="22"/>
                <w:szCs w:val="22"/>
                <w:lang w:eastAsia="en-GB"/>
              </w:rPr>
              <w:t xml:space="preserve"> and use clear, effective means of communication with all stakeholders </w:t>
            </w:r>
            <w:r w:rsidRPr="000B2877" w:rsidR="000B2877">
              <w:rPr>
                <w:rFonts w:ascii="Arial" w:hAnsi="Arial" w:cs="Arial"/>
                <w:sz w:val="22"/>
                <w:szCs w:val="22"/>
                <w:lang w:eastAsia="en-GB"/>
              </w:rPr>
              <w:t>and m</w:t>
            </w:r>
            <w:r w:rsidRPr="000B2877">
              <w:rPr>
                <w:rFonts w:ascii="Arial" w:hAnsi="Arial" w:cs="Arial"/>
                <w:sz w:val="22"/>
                <w:szCs w:val="22"/>
              </w:rPr>
              <w:t>aintain accurate records detailing students, placement providers, personal and pl</w:t>
            </w:r>
            <w:r w:rsidRPr="000B2877" w:rsidR="0088753B">
              <w:rPr>
                <w:rFonts w:ascii="Arial" w:hAnsi="Arial" w:cs="Arial"/>
                <w:sz w:val="22"/>
                <w:szCs w:val="22"/>
              </w:rPr>
              <w:t xml:space="preserve">acement </w:t>
            </w:r>
            <w:r w:rsidRPr="000B2877" w:rsidR="00F9665A">
              <w:rPr>
                <w:rFonts w:ascii="Arial" w:hAnsi="Arial" w:cs="Arial"/>
                <w:sz w:val="22"/>
                <w:szCs w:val="22"/>
              </w:rPr>
              <w:t>tutors</w:t>
            </w:r>
          </w:p>
          <w:p w:rsidRPr="0074705D" w:rsidR="005A2600" w:rsidP="005B3D9A" w:rsidRDefault="005A2600" w14:paraId="6FF1AD92" w14:textId="0528C2AA">
            <w:pPr>
              <w:pStyle w:val="ListParagraph"/>
              <w:numPr>
                <w:ilvl w:val="0"/>
                <w:numId w:val="29"/>
              </w:numPr>
              <w:rPr>
                <w:rFonts w:ascii="Arial" w:hAnsi="Arial" w:cs="Arial"/>
                <w:sz w:val="22"/>
                <w:szCs w:val="22"/>
              </w:rPr>
            </w:pPr>
            <w:r w:rsidRPr="37EBB31C" w:rsidR="77FFAECC">
              <w:rPr>
                <w:rFonts w:ascii="Arial" w:hAnsi="Arial" w:cs="Arial"/>
                <w:sz w:val="22"/>
                <w:szCs w:val="22"/>
                <w:lang w:eastAsia="en-GB"/>
              </w:rPr>
              <w:t xml:space="preserve">Maintain the Moodle </w:t>
            </w:r>
            <w:r w:rsidRPr="37EBB31C" w:rsidR="12CAD46E">
              <w:rPr>
                <w:rFonts w:ascii="Arial" w:hAnsi="Arial" w:cs="Arial"/>
                <w:sz w:val="22"/>
                <w:szCs w:val="22"/>
                <w:lang w:eastAsia="en-GB"/>
              </w:rPr>
              <w:t xml:space="preserve">and </w:t>
            </w:r>
            <w:r w:rsidRPr="37EBB31C" w:rsidR="12CAD46E">
              <w:rPr>
                <w:rFonts w:ascii="Arial" w:hAnsi="Arial" w:cs="Arial"/>
                <w:sz w:val="22"/>
                <w:szCs w:val="22"/>
                <w:lang w:eastAsia="en-GB"/>
              </w:rPr>
              <w:t>MyPlacements</w:t>
            </w:r>
            <w:r w:rsidRPr="37EBB31C" w:rsidR="12CAD46E">
              <w:rPr>
                <w:rFonts w:ascii="Arial" w:hAnsi="Arial" w:cs="Arial"/>
                <w:sz w:val="22"/>
                <w:szCs w:val="22"/>
                <w:lang w:eastAsia="en-GB"/>
              </w:rPr>
              <w:t xml:space="preserve"> </w:t>
            </w:r>
            <w:r w:rsidRPr="37EBB31C" w:rsidR="77FFAECC">
              <w:rPr>
                <w:rFonts w:ascii="Arial" w:hAnsi="Arial" w:cs="Arial"/>
                <w:sz w:val="22"/>
                <w:szCs w:val="22"/>
                <w:lang w:eastAsia="en-GB"/>
              </w:rPr>
              <w:t>portal</w:t>
            </w:r>
            <w:r w:rsidRPr="37EBB31C" w:rsidR="76AEAEB9">
              <w:rPr>
                <w:rFonts w:ascii="Arial" w:hAnsi="Arial" w:cs="Arial"/>
                <w:sz w:val="22"/>
                <w:szCs w:val="22"/>
                <w:lang w:eastAsia="en-GB"/>
              </w:rPr>
              <w:t>s</w:t>
            </w:r>
            <w:r w:rsidRPr="37EBB31C" w:rsidR="77FFAECC">
              <w:rPr>
                <w:rFonts w:ascii="Arial" w:hAnsi="Arial" w:cs="Arial"/>
                <w:sz w:val="22"/>
                <w:szCs w:val="22"/>
                <w:lang w:eastAsia="en-GB"/>
              </w:rPr>
              <w:t xml:space="preserve">, including uploading placement guidelines, advertising </w:t>
            </w:r>
            <w:r w:rsidRPr="37EBB31C" w:rsidR="77FFAECC">
              <w:rPr>
                <w:rFonts w:ascii="Arial" w:hAnsi="Arial" w:cs="Arial"/>
                <w:sz w:val="22"/>
                <w:szCs w:val="22"/>
                <w:lang w:eastAsia="en-GB"/>
              </w:rPr>
              <w:t>opportunities</w:t>
            </w:r>
            <w:r w:rsidRPr="37EBB31C" w:rsidR="77FFAECC">
              <w:rPr>
                <w:rFonts w:ascii="Arial" w:hAnsi="Arial" w:cs="Arial"/>
                <w:sz w:val="22"/>
                <w:szCs w:val="22"/>
                <w:lang w:eastAsia="en-GB"/>
              </w:rPr>
              <w:t xml:space="preserve"> and making general updates as required </w:t>
            </w:r>
            <w:r w:rsidRPr="37EBB31C" w:rsidR="77FFAECC">
              <w:rPr>
                <w:rFonts w:ascii="Arial" w:hAnsi="Arial" w:cs="Arial"/>
                <w:color w:val="000000" w:themeColor="text1" w:themeTint="FF" w:themeShade="FF"/>
                <w:sz w:val="22"/>
                <w:szCs w:val="22"/>
                <w:lang w:eastAsia="en-GB"/>
              </w:rPr>
              <w:t>to support students and</w:t>
            </w:r>
            <w:r w:rsidRPr="37EBB31C" w:rsidR="7D403C41">
              <w:rPr>
                <w:rFonts w:ascii="Arial" w:hAnsi="Arial" w:cs="Arial"/>
                <w:color w:val="000000" w:themeColor="text1" w:themeTint="FF" w:themeShade="FF"/>
                <w:sz w:val="22"/>
                <w:szCs w:val="22"/>
                <w:lang w:eastAsia="en-GB"/>
              </w:rPr>
              <w:t xml:space="preserve"> academic staff</w:t>
            </w:r>
            <w:r w:rsidRPr="37EBB31C" w:rsidR="77FFAECC">
              <w:rPr>
                <w:rFonts w:ascii="Arial" w:hAnsi="Arial" w:cs="Arial"/>
                <w:color w:val="000000" w:themeColor="text1" w:themeTint="FF" w:themeShade="FF"/>
                <w:sz w:val="22"/>
                <w:szCs w:val="22"/>
                <w:lang w:eastAsia="en-GB"/>
              </w:rPr>
              <w:t xml:space="preserve"> </w:t>
            </w:r>
            <w:r w:rsidRPr="37EBB31C" w:rsidR="26F24F9A">
              <w:rPr>
                <w:rFonts w:ascii="Arial" w:hAnsi="Arial" w:cs="Arial"/>
                <w:color w:val="000000" w:themeColor="text1" w:themeTint="FF" w:themeShade="FF"/>
                <w:sz w:val="22"/>
                <w:szCs w:val="22"/>
                <w:lang w:eastAsia="en-GB"/>
              </w:rPr>
              <w:t xml:space="preserve">seeking information </w:t>
            </w:r>
            <w:r w:rsidRPr="37EBB31C" w:rsidR="156E6B0A">
              <w:rPr>
                <w:rFonts w:ascii="Arial" w:hAnsi="Arial" w:cs="Arial"/>
                <w:color w:val="000000" w:themeColor="text1" w:themeTint="FF" w:themeShade="FF"/>
                <w:sz w:val="22"/>
                <w:szCs w:val="22"/>
                <w:lang w:eastAsia="en-GB"/>
              </w:rPr>
              <w:t>and e</w:t>
            </w:r>
            <w:r w:rsidRPr="37EBB31C" w:rsidR="77FFAECC">
              <w:rPr>
                <w:rFonts w:ascii="Arial" w:hAnsi="Arial" w:cs="Arial"/>
                <w:color w:val="000000" w:themeColor="text1" w:themeTint="FF" w:themeShade="FF"/>
                <w:sz w:val="22"/>
                <w:szCs w:val="22"/>
                <w:lang w:eastAsia="en-GB"/>
              </w:rPr>
              <w:t>nsure that other media such as web pages, displays, presentations</w:t>
            </w:r>
            <w:r w:rsidRPr="37EBB31C" w:rsidR="5B2535DE">
              <w:rPr>
                <w:rFonts w:ascii="Arial" w:hAnsi="Arial" w:cs="Arial"/>
                <w:color w:val="000000" w:themeColor="text1" w:themeTint="FF" w:themeShade="FF"/>
                <w:sz w:val="22"/>
                <w:szCs w:val="22"/>
                <w:lang w:eastAsia="en-GB"/>
              </w:rPr>
              <w:t>, etc,</w:t>
            </w:r>
            <w:r w:rsidRPr="37EBB31C" w:rsidR="77FFAECC">
              <w:rPr>
                <w:rFonts w:ascii="Arial" w:hAnsi="Arial" w:cs="Arial"/>
                <w:color w:val="000000" w:themeColor="text1" w:themeTint="FF" w:themeShade="FF"/>
                <w:sz w:val="22"/>
                <w:szCs w:val="22"/>
                <w:lang w:eastAsia="en-GB"/>
              </w:rPr>
              <w:t xml:space="preserve"> are kept </w:t>
            </w:r>
            <w:r w:rsidRPr="37EBB31C" w:rsidR="77FFAECC">
              <w:rPr>
                <w:rFonts w:ascii="Arial" w:hAnsi="Arial" w:cs="Arial"/>
                <w:color w:val="000000" w:themeColor="text1" w:themeTint="FF" w:themeShade="FF"/>
                <w:sz w:val="22"/>
                <w:szCs w:val="22"/>
                <w:lang w:eastAsia="en-GB"/>
              </w:rPr>
              <w:t>u</w:t>
            </w:r>
            <w:r w:rsidRPr="37EBB31C" w:rsidR="77FFAECC">
              <w:rPr>
                <w:rFonts w:ascii="Arial" w:hAnsi="Arial" w:cs="Arial"/>
                <w:color w:val="000000" w:themeColor="text1" w:themeTint="FF" w:themeShade="FF"/>
                <w:sz w:val="22"/>
                <w:szCs w:val="22"/>
                <w:lang w:eastAsia="en-GB"/>
              </w:rPr>
              <w:t>p-to-date</w:t>
            </w:r>
          </w:p>
          <w:p w:rsidR="000B2877" w:rsidP="005B3D9A" w:rsidRDefault="000B2877" w14:paraId="22ED3A5B" w14:textId="7DD063DE">
            <w:pPr>
              <w:pStyle w:val="ListParagraph"/>
              <w:numPr>
                <w:ilvl w:val="0"/>
                <w:numId w:val="29"/>
              </w:numPr>
              <w:rPr>
                <w:rFonts w:ascii="Arial" w:hAnsi="Arial" w:cs="Arial"/>
                <w:sz w:val="22"/>
                <w:szCs w:val="22"/>
              </w:rPr>
            </w:pPr>
            <w:r w:rsidRPr="4F0F4B7D" w:rsidR="1A5F6206">
              <w:rPr>
                <w:rFonts w:ascii="Arial" w:hAnsi="Arial" w:cs="Arial"/>
                <w:sz w:val="22"/>
                <w:szCs w:val="22"/>
              </w:rPr>
              <w:t xml:space="preserve">Keep up-to date with current HE placement legislation, policy documents and good practice </w:t>
            </w:r>
            <w:r w:rsidRPr="4F0F4B7D" w:rsidR="209D5CA0">
              <w:rPr>
                <w:rFonts w:ascii="Arial" w:hAnsi="Arial" w:cs="Arial"/>
                <w:sz w:val="22"/>
                <w:szCs w:val="22"/>
              </w:rPr>
              <w:t>i.e.</w:t>
            </w:r>
            <w:r w:rsidRPr="4F0F4B7D" w:rsidR="1A5F6206">
              <w:rPr>
                <w:rFonts w:ascii="Arial" w:hAnsi="Arial" w:cs="Arial"/>
                <w:sz w:val="22"/>
                <w:szCs w:val="22"/>
              </w:rPr>
              <w:t xml:space="preserve"> the Health and Safety Executive, professional bodies, Quality Assurance </w:t>
            </w:r>
            <w:r w:rsidRPr="4F0F4B7D" w:rsidR="1A5F6206">
              <w:rPr>
                <w:rFonts w:ascii="Arial" w:hAnsi="Arial" w:cs="Arial"/>
                <w:sz w:val="22"/>
                <w:szCs w:val="22"/>
              </w:rPr>
              <w:t>Agency</w:t>
            </w:r>
            <w:r w:rsidRPr="4F0F4B7D" w:rsidR="1A5F6206">
              <w:rPr>
                <w:rFonts w:ascii="Arial" w:hAnsi="Arial" w:cs="Arial"/>
                <w:sz w:val="22"/>
                <w:szCs w:val="22"/>
              </w:rPr>
              <w:t xml:space="preserve"> and University Quality Assurance – to ensure that all aspects of the placement procedure are fully compliant with all statutory and other requirements</w:t>
            </w:r>
            <w:r w:rsidRPr="4F0F4B7D" w:rsidR="1A5F6206">
              <w:rPr>
                <w:rFonts w:ascii="Arial" w:hAnsi="Arial" w:cs="Arial"/>
                <w:sz w:val="22"/>
                <w:szCs w:val="22"/>
              </w:rPr>
              <w:t xml:space="preserve">.  </w:t>
            </w:r>
            <w:r w:rsidRPr="4F0F4B7D" w:rsidR="1A5F6206">
              <w:rPr>
                <w:rFonts w:ascii="Arial" w:hAnsi="Arial" w:cs="Arial"/>
                <w:sz w:val="22"/>
                <w:szCs w:val="22"/>
              </w:rPr>
              <w:t xml:space="preserve">Keep </w:t>
            </w:r>
            <w:r w:rsidRPr="4F0F4B7D" w:rsidR="1A5F6206">
              <w:rPr>
                <w:rFonts w:ascii="Arial" w:hAnsi="Arial" w:cs="Arial"/>
                <w:sz w:val="22"/>
                <w:szCs w:val="22"/>
              </w:rPr>
              <w:t>up-to-date</w:t>
            </w:r>
            <w:r w:rsidRPr="4F0F4B7D" w:rsidR="1A5F6206">
              <w:rPr>
                <w:rFonts w:ascii="Arial" w:hAnsi="Arial" w:cs="Arial"/>
                <w:sz w:val="22"/>
                <w:szCs w:val="22"/>
              </w:rPr>
              <w:t xml:space="preserve"> with employment and visa laws relating to students w</w:t>
            </w:r>
            <w:r w:rsidRPr="4F0F4B7D" w:rsidR="0074705D">
              <w:rPr>
                <w:rFonts w:ascii="Arial" w:hAnsi="Arial" w:cs="Arial"/>
                <w:sz w:val="22"/>
                <w:szCs w:val="22"/>
              </w:rPr>
              <w:t xml:space="preserve">orking in overseas </w:t>
            </w:r>
            <w:r w:rsidRPr="4F0F4B7D" w:rsidR="0074705D">
              <w:rPr>
                <w:rFonts w:ascii="Arial" w:hAnsi="Arial" w:cs="Arial"/>
                <w:sz w:val="22"/>
                <w:szCs w:val="22"/>
              </w:rPr>
              <w:t>placements</w:t>
            </w:r>
            <w:r w:rsidRPr="4F0F4B7D" w:rsidR="69395EF7">
              <w:rPr>
                <w:rFonts w:ascii="Arial" w:hAnsi="Arial" w:cs="Arial"/>
                <w:sz w:val="22"/>
                <w:szCs w:val="22"/>
              </w:rPr>
              <w:t xml:space="preserve"> </w:t>
            </w:r>
            <w:r w:rsidRPr="4F0F4B7D" w:rsidR="7CB40742">
              <w:rPr>
                <w:rFonts w:ascii="Arial" w:hAnsi="Arial" w:cs="Arial"/>
                <w:sz w:val="22"/>
                <w:szCs w:val="22"/>
              </w:rPr>
              <w:t xml:space="preserve">and studying in overseas institutions, </w:t>
            </w:r>
            <w:r w:rsidRPr="4F0F4B7D" w:rsidR="0074705D">
              <w:rPr>
                <w:rFonts w:ascii="Arial" w:hAnsi="Arial" w:cs="Arial"/>
                <w:sz w:val="22"/>
                <w:szCs w:val="22"/>
              </w:rPr>
              <w:t>d</w:t>
            </w:r>
            <w:r w:rsidRPr="4F0F4B7D" w:rsidR="1A5F6206">
              <w:rPr>
                <w:rFonts w:ascii="Arial" w:hAnsi="Arial" w:cs="Arial"/>
                <w:sz w:val="22"/>
                <w:szCs w:val="22"/>
              </w:rPr>
              <w:t>isseminat</w:t>
            </w:r>
            <w:r w:rsidRPr="4F0F4B7D" w:rsidR="5EE0A15B">
              <w:rPr>
                <w:rFonts w:ascii="Arial" w:hAnsi="Arial" w:cs="Arial"/>
                <w:sz w:val="22"/>
                <w:szCs w:val="22"/>
              </w:rPr>
              <w:t>ing</w:t>
            </w:r>
            <w:r w:rsidRPr="4F0F4B7D" w:rsidR="1A5F6206">
              <w:rPr>
                <w:rFonts w:ascii="Arial" w:hAnsi="Arial" w:cs="Arial"/>
                <w:sz w:val="22"/>
                <w:szCs w:val="22"/>
              </w:rPr>
              <w:t xml:space="preserve"> information where appropriate</w:t>
            </w:r>
          </w:p>
          <w:p w:rsidRPr="00883ADC" w:rsidR="000B2877" w:rsidP="005B3D9A" w:rsidRDefault="000B2877" w14:paraId="335CF800" w14:textId="3DF12FFE">
            <w:pPr>
              <w:pStyle w:val="ListParagraph"/>
              <w:numPr>
                <w:ilvl w:val="0"/>
                <w:numId w:val="29"/>
              </w:numPr>
              <w:rPr>
                <w:rFonts w:ascii="Arial" w:hAnsi="Arial" w:cs="Arial"/>
                <w:sz w:val="22"/>
                <w:szCs w:val="22"/>
              </w:rPr>
            </w:pPr>
            <w:r>
              <w:rPr>
                <w:rFonts w:ascii="Arial" w:hAnsi="Arial" w:cs="Arial"/>
                <w:sz w:val="22"/>
                <w:szCs w:val="22"/>
              </w:rPr>
              <w:t>Take responsibility for negotiating new agreements or renewing existing ones, within the University guideline</w:t>
            </w:r>
            <w:r w:rsidR="00883ADC">
              <w:rPr>
                <w:rFonts w:ascii="Arial" w:hAnsi="Arial" w:cs="Arial"/>
                <w:sz w:val="22"/>
                <w:szCs w:val="22"/>
              </w:rPr>
              <w:t>s</w:t>
            </w:r>
            <w:r>
              <w:rPr>
                <w:rFonts w:ascii="Arial" w:hAnsi="Arial" w:cs="Arial"/>
                <w:sz w:val="22"/>
                <w:szCs w:val="22"/>
              </w:rPr>
              <w:t xml:space="preserve">, liaising with </w:t>
            </w:r>
            <w:r w:rsidRPr="00883ADC">
              <w:rPr>
                <w:rFonts w:ascii="Arial" w:hAnsi="Arial" w:cs="Arial"/>
                <w:sz w:val="22"/>
                <w:szCs w:val="22"/>
              </w:rPr>
              <w:t>University Legal Advisers as necessary to ensure compliance on placement contract agreements and Non-Disclosure/Confidentiality Agreements</w:t>
            </w:r>
          </w:p>
          <w:p w:rsidRPr="008D103A" w:rsidR="000B2877" w:rsidP="005B3D9A" w:rsidRDefault="000B2877" w14:paraId="10A2F777" w14:textId="753D0E0F">
            <w:pPr>
              <w:pStyle w:val="ListParagraph"/>
              <w:numPr>
                <w:ilvl w:val="0"/>
                <w:numId w:val="29"/>
              </w:numPr>
            </w:pPr>
            <w:r w:rsidRPr="0088753B">
              <w:rPr>
                <w:rFonts w:ascii="Arial" w:hAnsi="Arial" w:cs="Arial"/>
                <w:sz w:val="22"/>
                <w:szCs w:val="22"/>
              </w:rPr>
              <w:t xml:space="preserve">Ensure that individual employers comply with local Health &amp; Safety standards and carry Employer’s Liability insurance.  Participate in student risk </w:t>
            </w:r>
            <w:r>
              <w:rPr>
                <w:rFonts w:ascii="Arial" w:hAnsi="Arial" w:cs="Arial"/>
                <w:sz w:val="22"/>
                <w:szCs w:val="22"/>
              </w:rPr>
              <w:t>awareness</w:t>
            </w:r>
            <w:r w:rsidRPr="0088753B">
              <w:rPr>
                <w:rFonts w:ascii="Arial" w:hAnsi="Arial" w:cs="Arial"/>
                <w:sz w:val="22"/>
                <w:szCs w:val="22"/>
              </w:rPr>
              <w:t xml:space="preserve"> for overseas </w:t>
            </w:r>
            <w:r w:rsidRPr="007844E9">
              <w:rPr>
                <w:rFonts w:ascii="Arial" w:hAnsi="Arial" w:cs="Arial"/>
                <w:sz w:val="22"/>
                <w:szCs w:val="22"/>
              </w:rPr>
              <w:t>placements</w:t>
            </w:r>
          </w:p>
          <w:p w:rsidRPr="0088753B" w:rsidR="005A2600" w:rsidP="005B3D9A" w:rsidRDefault="005A2600" w14:paraId="259CB8BF" w14:textId="172BA1D4">
            <w:pPr>
              <w:pStyle w:val="ListParagraph"/>
              <w:numPr>
                <w:ilvl w:val="0"/>
                <w:numId w:val="29"/>
              </w:numPr>
              <w:rPr>
                <w:rFonts w:ascii="Arial" w:hAnsi="Arial" w:cs="Arial"/>
                <w:sz w:val="22"/>
                <w:szCs w:val="22"/>
              </w:rPr>
            </w:pPr>
            <w:r w:rsidRPr="0088753B">
              <w:rPr>
                <w:rFonts w:ascii="Arial" w:hAnsi="Arial" w:cs="Arial"/>
                <w:sz w:val="22"/>
                <w:szCs w:val="22"/>
              </w:rPr>
              <w:t>Contribute to the annual revie</w:t>
            </w:r>
            <w:r w:rsidR="0074705D">
              <w:rPr>
                <w:rFonts w:ascii="Arial" w:hAnsi="Arial" w:cs="Arial"/>
                <w:sz w:val="22"/>
                <w:szCs w:val="22"/>
              </w:rPr>
              <w:t xml:space="preserve">w of placement handbooks, forms, </w:t>
            </w:r>
            <w:r w:rsidRPr="0088753B">
              <w:rPr>
                <w:rFonts w:ascii="Arial" w:hAnsi="Arial" w:cs="Arial"/>
                <w:sz w:val="22"/>
                <w:szCs w:val="22"/>
              </w:rPr>
              <w:t xml:space="preserve">information packs and other materials for staff, </w:t>
            </w:r>
            <w:proofErr w:type="gramStart"/>
            <w:r w:rsidRPr="0088753B">
              <w:rPr>
                <w:rFonts w:ascii="Arial" w:hAnsi="Arial" w:cs="Arial"/>
                <w:sz w:val="22"/>
                <w:szCs w:val="22"/>
              </w:rPr>
              <w:t>students</w:t>
            </w:r>
            <w:proofErr w:type="gramEnd"/>
            <w:r w:rsidRPr="0088753B">
              <w:rPr>
                <w:rFonts w:ascii="Arial" w:hAnsi="Arial" w:cs="Arial"/>
                <w:sz w:val="22"/>
                <w:szCs w:val="22"/>
              </w:rPr>
              <w:t xml:space="preserve"> and employers.  Tailor documentation to specific disc</w:t>
            </w:r>
            <w:r w:rsidR="0088753B">
              <w:rPr>
                <w:rFonts w:ascii="Arial" w:hAnsi="Arial" w:cs="Arial"/>
                <w:sz w:val="22"/>
                <w:szCs w:val="22"/>
              </w:rPr>
              <w:t>iplinary needs where necessary</w:t>
            </w:r>
          </w:p>
          <w:p w:rsidRPr="0088753B" w:rsidR="005A2600" w:rsidP="005B3D9A" w:rsidRDefault="005A2600" w14:paraId="086830DC" w14:textId="69B26E46">
            <w:pPr>
              <w:pStyle w:val="ListParagraph"/>
              <w:numPr>
                <w:ilvl w:val="0"/>
                <w:numId w:val="29"/>
              </w:numPr>
              <w:rPr>
                <w:rFonts w:ascii="Arial" w:hAnsi="Arial" w:cs="Arial"/>
                <w:sz w:val="22"/>
                <w:szCs w:val="22"/>
              </w:rPr>
            </w:pPr>
            <w:r w:rsidRPr="4F0F4B7D" w:rsidR="37D287AE">
              <w:rPr>
                <w:rFonts w:ascii="Arial" w:hAnsi="Arial" w:cs="Arial"/>
                <w:sz w:val="22"/>
                <w:szCs w:val="22"/>
              </w:rPr>
              <w:t xml:space="preserve">Actively </w:t>
            </w:r>
            <w:r w:rsidRPr="4F0F4B7D" w:rsidR="37D287AE">
              <w:rPr>
                <w:rFonts w:ascii="Arial" w:hAnsi="Arial" w:cs="Arial"/>
                <w:sz w:val="22"/>
                <w:szCs w:val="22"/>
              </w:rPr>
              <w:t>participate</w:t>
            </w:r>
            <w:r w:rsidRPr="4F0F4B7D" w:rsidR="37D287AE">
              <w:rPr>
                <w:rFonts w:ascii="Arial" w:hAnsi="Arial" w:cs="Arial"/>
                <w:sz w:val="22"/>
                <w:szCs w:val="22"/>
              </w:rPr>
              <w:t xml:space="preserve"> in meetings with the Placements Team, the University </w:t>
            </w:r>
            <w:r w:rsidRPr="4F0F4B7D" w:rsidR="67C3DD44">
              <w:rPr>
                <w:rFonts w:ascii="Arial" w:hAnsi="Arial" w:cs="Arial"/>
                <w:sz w:val="22"/>
                <w:szCs w:val="22"/>
              </w:rPr>
              <w:t>Employability</w:t>
            </w:r>
            <w:r w:rsidRPr="4F0F4B7D" w:rsidR="37D287AE">
              <w:rPr>
                <w:rFonts w:ascii="Arial" w:hAnsi="Arial" w:cs="Arial"/>
                <w:sz w:val="22"/>
                <w:szCs w:val="22"/>
              </w:rPr>
              <w:t xml:space="preserve"> </w:t>
            </w:r>
            <w:r w:rsidRPr="4F0F4B7D" w:rsidR="37D287AE">
              <w:rPr>
                <w:rFonts w:ascii="Arial" w:hAnsi="Arial" w:cs="Arial"/>
                <w:sz w:val="22"/>
                <w:szCs w:val="22"/>
              </w:rPr>
              <w:t>Forum</w:t>
            </w:r>
            <w:r w:rsidRPr="4F0F4B7D" w:rsidR="37D287AE">
              <w:rPr>
                <w:rFonts w:ascii="Arial" w:hAnsi="Arial" w:cs="Arial"/>
                <w:sz w:val="22"/>
                <w:szCs w:val="22"/>
              </w:rPr>
              <w:t xml:space="preserve"> and the Careers Service; represent the University at conferences and exte</w:t>
            </w:r>
            <w:r w:rsidRPr="4F0F4B7D" w:rsidR="7E3B84CB">
              <w:rPr>
                <w:rFonts w:ascii="Arial" w:hAnsi="Arial" w:cs="Arial"/>
                <w:sz w:val="22"/>
                <w:szCs w:val="22"/>
              </w:rPr>
              <w:t xml:space="preserve">rnal meetings where </w:t>
            </w:r>
            <w:r w:rsidRPr="4F0F4B7D" w:rsidR="7E3B84CB">
              <w:rPr>
                <w:rFonts w:ascii="Arial" w:hAnsi="Arial" w:cs="Arial"/>
                <w:sz w:val="22"/>
                <w:szCs w:val="22"/>
              </w:rPr>
              <w:t>appropriate</w:t>
            </w:r>
            <w:r w:rsidRPr="4F0F4B7D" w:rsidR="79799F83">
              <w:rPr>
                <w:rFonts w:ascii="Arial" w:hAnsi="Arial" w:cs="Arial"/>
                <w:sz w:val="22"/>
                <w:szCs w:val="22"/>
              </w:rPr>
              <w:t xml:space="preserve">. </w:t>
            </w:r>
            <w:r w:rsidRPr="4F0F4B7D" w:rsidR="79799F83">
              <w:rPr>
                <w:rFonts w:ascii="Arial" w:hAnsi="Arial" w:cs="Arial"/>
                <w:sz w:val="22"/>
                <w:szCs w:val="22"/>
              </w:rPr>
              <w:t>Also,</w:t>
            </w:r>
            <w:r w:rsidRPr="4F0F4B7D" w:rsidR="79799F83">
              <w:rPr>
                <w:rFonts w:ascii="Arial" w:hAnsi="Arial" w:cs="Arial"/>
                <w:sz w:val="22"/>
                <w:szCs w:val="22"/>
              </w:rPr>
              <w:t xml:space="preserve"> to play an active part in Faculty and Team workstreams and working groups. </w:t>
            </w:r>
          </w:p>
          <w:p w:rsidRPr="00FB73A5" w:rsidR="00A4298A" w:rsidP="3911A22C" w:rsidRDefault="00A4298A" w14:paraId="2E7CD9C5" w14:textId="6CF430EF">
            <w:pPr>
              <w:pStyle w:val="ListParagraph"/>
              <w:numPr>
                <w:ilvl w:val="0"/>
                <w:numId w:val="29"/>
              </w:numPr>
              <w:rPr>
                <w:rFonts w:ascii="Arial" w:hAnsi="Arial" w:cs="Arial"/>
                <w:sz w:val="22"/>
                <w:szCs w:val="22"/>
              </w:rPr>
            </w:pPr>
            <w:r w:rsidRPr="3911A22C" w:rsidR="4667A463">
              <w:rPr>
                <w:rFonts w:ascii="Arial" w:hAnsi="Arial" w:cs="Arial"/>
                <w:sz w:val="22"/>
                <w:szCs w:val="22"/>
              </w:rPr>
              <w:t xml:space="preserve">Attend University Open Days and </w:t>
            </w:r>
            <w:r w:rsidRPr="3911A22C" w:rsidR="7BC8004D">
              <w:rPr>
                <w:rFonts w:ascii="Arial" w:hAnsi="Arial" w:cs="Arial"/>
                <w:sz w:val="22"/>
                <w:szCs w:val="22"/>
              </w:rPr>
              <w:t>Offer Holder</w:t>
            </w:r>
            <w:r w:rsidRPr="3911A22C" w:rsidR="4667A463">
              <w:rPr>
                <w:rFonts w:ascii="Arial" w:hAnsi="Arial" w:cs="Arial"/>
                <w:sz w:val="22"/>
                <w:szCs w:val="22"/>
              </w:rPr>
              <w:t xml:space="preserve"> Days to deliver presentations and speak to prospective students and parents. Contribute to other relevant events where necessary</w:t>
            </w:r>
          </w:p>
          <w:p w:rsidR="66209D1C" w:rsidP="3911A22C" w:rsidRDefault="66209D1C" w14:paraId="391EFACF" w14:textId="776A839D">
            <w:pPr>
              <w:pStyle w:val="ListParagraph"/>
              <w:numPr>
                <w:ilvl w:val="0"/>
                <w:numId w:val="29"/>
              </w:numPr>
              <w:rPr>
                <w:rFonts w:ascii="Arial" w:hAnsi="Arial" w:cs="Arial"/>
                <w:sz w:val="22"/>
                <w:szCs w:val="22"/>
              </w:rPr>
            </w:pPr>
            <w:r w:rsidRPr="3911A22C" w:rsidR="66209D1C">
              <w:rPr>
                <w:rFonts w:ascii="Arial" w:hAnsi="Arial" w:cs="Arial"/>
                <w:sz w:val="22"/>
                <w:szCs w:val="22"/>
              </w:rPr>
              <w:t>Manage and promote ad hoc programmes, including the China Edventure programme</w:t>
            </w:r>
          </w:p>
          <w:p w:rsidR="60D6CA7B" w:rsidP="3911A22C" w:rsidRDefault="60D6CA7B" w14:paraId="1B308100" w14:textId="464D9AA5">
            <w:pPr>
              <w:pStyle w:val="ListParagraph"/>
              <w:numPr>
                <w:ilvl w:val="0"/>
                <w:numId w:val="29"/>
              </w:numPr>
              <w:rPr>
                <w:rFonts w:ascii="Arial" w:hAnsi="Arial" w:cs="Arial"/>
                <w:sz w:val="22"/>
                <w:szCs w:val="22"/>
              </w:rPr>
            </w:pPr>
            <w:r w:rsidRPr="3911A22C" w:rsidR="60D6CA7B">
              <w:rPr>
                <w:rFonts w:ascii="Arial" w:hAnsi="Arial" w:cs="Arial"/>
                <w:sz w:val="22"/>
                <w:szCs w:val="22"/>
              </w:rPr>
              <w:t xml:space="preserve">Manage and promote any programme specific bursaries that are available for students, via liaison with </w:t>
            </w:r>
            <w:r w:rsidRPr="3911A22C" w:rsidR="60D6CA7B">
              <w:rPr>
                <w:rFonts w:ascii="Arial" w:hAnsi="Arial" w:cs="Arial"/>
                <w:sz w:val="22"/>
                <w:szCs w:val="22"/>
              </w:rPr>
              <w:t>deparments</w:t>
            </w:r>
            <w:r w:rsidRPr="3911A22C" w:rsidR="60D6CA7B">
              <w:rPr>
                <w:rFonts w:ascii="Arial" w:hAnsi="Arial" w:cs="Arial"/>
                <w:sz w:val="22"/>
                <w:szCs w:val="22"/>
              </w:rPr>
              <w:t xml:space="preserve"> including Advancement and the International Relations Office</w:t>
            </w:r>
          </w:p>
          <w:p w:rsidRPr="0088753B" w:rsidR="0088753B" w:rsidP="0088753B" w:rsidRDefault="0088753B" w14:paraId="7B0185A4" w14:textId="77777777">
            <w:pPr>
              <w:pStyle w:val="ListParagraph"/>
              <w:rPr>
                <w:rFonts w:ascii="Arial" w:hAnsi="Arial" w:cs="Arial"/>
                <w:b/>
                <w:sz w:val="22"/>
                <w:szCs w:val="22"/>
              </w:rPr>
            </w:pPr>
          </w:p>
        </w:tc>
      </w:tr>
    </w:tbl>
    <w:p w:rsidR="0049759C" w:rsidRDefault="0049759C" w14:paraId="3E33F4D5" w14:textId="77777777">
      <w:r>
        <w:br w:type="page"/>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468"/>
        <w:gridCol w:w="8287"/>
      </w:tblGrid>
      <w:tr w:rsidRPr="009B3FED" w:rsidR="00D27624" w:rsidTr="3911A22C" w14:paraId="675B63CB" w14:textId="77777777">
        <w:tc>
          <w:tcPr>
            <w:tcW w:w="468" w:type="dxa"/>
            <w:tcBorders>
              <w:bottom w:val="single" w:color="auto" w:sz="6" w:space="0"/>
            </w:tcBorders>
            <w:tcMar/>
          </w:tcPr>
          <w:p w:rsidRPr="009B3FED" w:rsidR="00D27624" w:rsidP="00083B74" w:rsidRDefault="0074705D" w14:paraId="781FD455" w14:textId="5C68DEB0">
            <w:pPr>
              <w:rPr>
                <w:rFonts w:ascii="Arial" w:hAnsi="Arial" w:cs="Arial"/>
                <w:b/>
                <w:sz w:val="22"/>
                <w:szCs w:val="22"/>
              </w:rPr>
            </w:pPr>
            <w:r>
              <w:rPr>
                <w:rFonts w:ascii="Arial" w:hAnsi="Arial" w:cs="Arial"/>
                <w:b/>
                <w:sz w:val="22"/>
                <w:szCs w:val="22"/>
              </w:rPr>
              <w:t>2</w:t>
            </w:r>
          </w:p>
        </w:tc>
        <w:tc>
          <w:tcPr>
            <w:tcW w:w="8287" w:type="dxa"/>
            <w:tcBorders>
              <w:bottom w:val="single" w:color="auto" w:sz="6" w:space="0"/>
            </w:tcBorders>
            <w:tcMar/>
          </w:tcPr>
          <w:p w:rsidRPr="0088753B" w:rsidR="0088753B" w:rsidP="005B3D9A" w:rsidRDefault="0088753B" w14:paraId="7821AE1F" w14:textId="77777777">
            <w:pPr>
              <w:pStyle w:val="Heading1"/>
              <w:spacing w:before="0"/>
            </w:pPr>
            <w:r w:rsidRPr="0088753B">
              <w:rPr>
                <w:rFonts w:ascii="Arial" w:hAnsi="Arial" w:cs="Arial"/>
                <w:color w:val="auto"/>
                <w:sz w:val="22"/>
                <w:szCs w:val="22"/>
              </w:rPr>
              <w:t>Student</w:t>
            </w:r>
            <w:r w:rsidR="00003736">
              <w:rPr>
                <w:rFonts w:ascii="Arial" w:hAnsi="Arial" w:cs="Arial"/>
                <w:color w:val="auto"/>
                <w:sz w:val="22"/>
                <w:szCs w:val="22"/>
              </w:rPr>
              <w:t xml:space="preserve"> Support</w:t>
            </w:r>
          </w:p>
          <w:p w:rsidR="005A2600" w:rsidP="005B3D9A" w:rsidRDefault="005A2600" w14:paraId="3F21D52C" w14:textId="7708C732">
            <w:pPr>
              <w:pStyle w:val="Heading1"/>
              <w:numPr>
                <w:ilvl w:val="0"/>
                <w:numId w:val="29"/>
              </w:numPr>
              <w:spacing w:before="0"/>
              <w:rPr>
                <w:rFonts w:ascii="Arial" w:hAnsi="Arial" w:cs="Arial"/>
                <w:b w:val="0"/>
                <w:color w:val="auto"/>
                <w:sz w:val="22"/>
                <w:szCs w:val="22"/>
              </w:rPr>
            </w:pPr>
            <w:r w:rsidRPr="0088753B">
              <w:rPr>
                <w:rFonts w:ascii="Arial" w:hAnsi="Arial" w:cs="Arial"/>
                <w:b w:val="0"/>
                <w:color w:val="auto"/>
                <w:sz w:val="22"/>
                <w:szCs w:val="22"/>
              </w:rPr>
              <w:t>All members of the F</w:t>
            </w:r>
            <w:r w:rsidR="0088753B">
              <w:rPr>
                <w:rFonts w:ascii="Arial" w:hAnsi="Arial" w:cs="Arial"/>
                <w:b w:val="0"/>
                <w:color w:val="auto"/>
                <w:sz w:val="22"/>
                <w:szCs w:val="22"/>
              </w:rPr>
              <w:t xml:space="preserve">aculty Placements </w:t>
            </w:r>
            <w:r w:rsidR="009F4504">
              <w:rPr>
                <w:rFonts w:ascii="Arial" w:hAnsi="Arial" w:cs="Arial"/>
                <w:b w:val="0"/>
                <w:color w:val="auto"/>
                <w:sz w:val="22"/>
                <w:szCs w:val="22"/>
              </w:rPr>
              <w:t>team</w:t>
            </w:r>
            <w:r w:rsidRPr="0088753B" w:rsidR="009F4504">
              <w:rPr>
                <w:rFonts w:ascii="Arial" w:hAnsi="Arial" w:cs="Arial"/>
                <w:b w:val="0"/>
                <w:color w:val="auto"/>
                <w:sz w:val="22"/>
                <w:szCs w:val="22"/>
              </w:rPr>
              <w:t xml:space="preserve"> </w:t>
            </w:r>
            <w:r w:rsidRPr="0088753B">
              <w:rPr>
                <w:rFonts w:ascii="Arial" w:hAnsi="Arial" w:cs="Arial"/>
                <w:b w:val="0"/>
                <w:color w:val="auto"/>
                <w:sz w:val="22"/>
                <w:szCs w:val="22"/>
              </w:rPr>
              <w:t>are required to work with students within their allocated primary departments</w:t>
            </w:r>
            <w:r w:rsidR="00CB0B2B">
              <w:rPr>
                <w:rFonts w:ascii="Arial" w:hAnsi="Arial" w:cs="Arial"/>
                <w:b w:val="0"/>
                <w:color w:val="auto"/>
                <w:sz w:val="22"/>
                <w:szCs w:val="22"/>
              </w:rPr>
              <w:t>/disciplines</w:t>
            </w:r>
            <w:r w:rsidRPr="0088753B">
              <w:rPr>
                <w:rFonts w:ascii="Arial" w:hAnsi="Arial" w:cs="Arial"/>
                <w:b w:val="0"/>
                <w:color w:val="auto"/>
                <w:sz w:val="22"/>
                <w:szCs w:val="22"/>
              </w:rPr>
              <w:t xml:space="preserve"> to advise, assist and enable students to identify and secure suitable placements and maximise their benefit in terms of academic, </w:t>
            </w:r>
            <w:proofErr w:type="gramStart"/>
            <w:r w:rsidRPr="0088753B">
              <w:rPr>
                <w:rFonts w:ascii="Arial" w:hAnsi="Arial" w:cs="Arial"/>
                <w:b w:val="0"/>
                <w:color w:val="auto"/>
                <w:sz w:val="22"/>
                <w:szCs w:val="22"/>
              </w:rPr>
              <w:t>personal</w:t>
            </w:r>
            <w:proofErr w:type="gramEnd"/>
            <w:r w:rsidRPr="0088753B">
              <w:rPr>
                <w:rFonts w:ascii="Arial" w:hAnsi="Arial" w:cs="Arial"/>
                <w:b w:val="0"/>
                <w:color w:val="auto"/>
                <w:sz w:val="22"/>
                <w:szCs w:val="22"/>
              </w:rPr>
              <w:t xml:space="preserve"> and long-term career development.  This includes, but is not limited to, the following:</w:t>
            </w:r>
          </w:p>
          <w:p w:rsidRPr="0074705D" w:rsidR="0074705D" w:rsidP="0074705D" w:rsidRDefault="0074705D" w14:paraId="253E1FC4" w14:textId="77777777"/>
          <w:p w:rsidRPr="005B3D9A" w:rsidR="00B36998" w:rsidP="005B3D9A" w:rsidRDefault="00B36998" w14:paraId="3ADAC595" w14:textId="1D657ED6">
            <w:pPr>
              <w:rPr>
                <w:rFonts w:ascii="Arial" w:hAnsi="Arial" w:cs="Arial"/>
                <w:sz w:val="22"/>
                <w:szCs w:val="22"/>
                <w:u w:val="single"/>
              </w:rPr>
            </w:pPr>
            <w:r w:rsidRPr="3911A22C" w:rsidR="0B918195">
              <w:rPr>
                <w:rFonts w:ascii="Arial" w:hAnsi="Arial" w:cs="Arial"/>
                <w:sz w:val="22"/>
                <w:szCs w:val="22"/>
                <w:u w:val="single"/>
              </w:rPr>
              <w:t>Pre-placement</w:t>
            </w:r>
            <w:r w:rsidRPr="3911A22C" w:rsidR="7E49FA10">
              <w:rPr>
                <w:rFonts w:ascii="Arial" w:hAnsi="Arial" w:cs="Arial"/>
                <w:sz w:val="22"/>
                <w:szCs w:val="22"/>
                <w:u w:val="single"/>
              </w:rPr>
              <w:t>/exchange</w:t>
            </w:r>
            <w:r w:rsidRPr="3911A22C" w:rsidR="0B918195">
              <w:rPr>
                <w:rFonts w:ascii="Arial" w:hAnsi="Arial" w:cs="Arial"/>
                <w:sz w:val="22"/>
                <w:szCs w:val="22"/>
                <w:u w:val="single"/>
              </w:rPr>
              <w:t xml:space="preserve"> </w:t>
            </w:r>
          </w:p>
          <w:p w:rsidR="0088753B" w:rsidP="0088753B" w:rsidRDefault="0088753B" w14:paraId="0FFBC0D8" w14:textId="77777777">
            <w:pPr>
              <w:rPr>
                <w:rFonts w:ascii="Arial" w:hAnsi="Arial" w:cs="Arial"/>
                <w:b/>
                <w:sz w:val="22"/>
                <w:szCs w:val="22"/>
                <w:lang w:eastAsia="en-GB"/>
              </w:rPr>
            </w:pPr>
          </w:p>
          <w:p w:rsidR="00B8715D" w:rsidP="005B3D9A" w:rsidRDefault="005A2600" w14:paraId="046F066C" w14:textId="362A2074">
            <w:pPr>
              <w:pStyle w:val="ListParagraph"/>
              <w:numPr>
                <w:ilvl w:val="0"/>
                <w:numId w:val="29"/>
              </w:numPr>
              <w:rPr>
                <w:rFonts w:ascii="Arial" w:hAnsi="Arial" w:cs="Arial"/>
                <w:sz w:val="22"/>
                <w:szCs w:val="22"/>
              </w:rPr>
            </w:pPr>
            <w:r w:rsidRPr="3911A22C" w:rsidR="2CA3A121">
              <w:rPr>
                <w:rFonts w:ascii="Arial" w:hAnsi="Arial" w:cs="Arial"/>
                <w:sz w:val="22"/>
                <w:szCs w:val="22"/>
                <w:lang w:eastAsia="en-GB"/>
              </w:rPr>
              <w:t xml:space="preserve">Work with </w:t>
            </w:r>
            <w:r w:rsidRPr="3911A22C" w:rsidR="28FB3B0B">
              <w:rPr>
                <w:rFonts w:ascii="Arial" w:hAnsi="Arial" w:cs="Arial"/>
                <w:sz w:val="22"/>
                <w:szCs w:val="22"/>
                <w:lang w:eastAsia="en-GB"/>
              </w:rPr>
              <w:t>both internal and external providers</w:t>
            </w:r>
            <w:r w:rsidRPr="3911A22C" w:rsidR="2CA3A121">
              <w:rPr>
                <w:rFonts w:ascii="Arial" w:hAnsi="Arial" w:cs="Arial"/>
                <w:sz w:val="22"/>
                <w:szCs w:val="22"/>
                <w:lang w:eastAsia="en-GB"/>
              </w:rPr>
              <w:t xml:space="preserve"> to deliver effective </w:t>
            </w:r>
            <w:r w:rsidRPr="3911A22C" w:rsidR="2CA3A121">
              <w:rPr>
                <w:rFonts w:ascii="Arial" w:hAnsi="Arial" w:cs="Arial"/>
                <w:sz w:val="22"/>
                <w:szCs w:val="22"/>
                <w:lang w:eastAsia="en-GB"/>
              </w:rPr>
              <w:t>high quality</w:t>
            </w:r>
            <w:r w:rsidRPr="3911A22C" w:rsidR="2CA3A121">
              <w:rPr>
                <w:rFonts w:ascii="Arial" w:hAnsi="Arial" w:cs="Arial"/>
                <w:sz w:val="22"/>
                <w:szCs w:val="22"/>
                <w:lang w:eastAsia="en-GB"/>
              </w:rPr>
              <w:t xml:space="preserve"> </w:t>
            </w:r>
            <w:r w:rsidRPr="3911A22C" w:rsidR="6CD3033D">
              <w:rPr>
                <w:rFonts w:ascii="Arial" w:hAnsi="Arial" w:cs="Arial"/>
                <w:sz w:val="22"/>
                <w:szCs w:val="22"/>
                <w:lang w:eastAsia="en-GB"/>
              </w:rPr>
              <w:t>skills development</w:t>
            </w:r>
            <w:r w:rsidRPr="3911A22C" w:rsidR="2CA3A121">
              <w:rPr>
                <w:rFonts w:ascii="Arial" w:hAnsi="Arial" w:cs="Arial"/>
                <w:sz w:val="22"/>
                <w:szCs w:val="22"/>
                <w:lang w:eastAsia="en-GB"/>
              </w:rPr>
              <w:t xml:space="preserve"> in </w:t>
            </w:r>
            <w:r w:rsidRPr="3911A22C" w:rsidR="636E4503">
              <w:rPr>
                <w:rFonts w:ascii="Arial" w:hAnsi="Arial" w:cs="Arial"/>
                <w:sz w:val="22"/>
                <w:szCs w:val="22"/>
                <w:lang w:eastAsia="en-GB"/>
              </w:rPr>
              <w:t>application</w:t>
            </w:r>
            <w:r w:rsidRPr="3911A22C" w:rsidR="2CA3A121">
              <w:rPr>
                <w:rFonts w:ascii="Arial" w:hAnsi="Arial" w:cs="Arial"/>
                <w:sz w:val="22"/>
                <w:szCs w:val="22"/>
                <w:lang w:eastAsia="en-GB"/>
              </w:rPr>
              <w:t xml:space="preserve"> </w:t>
            </w:r>
            <w:r w:rsidRPr="3911A22C" w:rsidR="0B918195">
              <w:rPr>
                <w:rFonts w:ascii="Arial" w:hAnsi="Arial" w:cs="Arial"/>
                <w:sz w:val="22"/>
                <w:szCs w:val="22"/>
                <w:lang w:eastAsia="en-GB"/>
              </w:rPr>
              <w:t>and recruitment</w:t>
            </w:r>
            <w:r w:rsidRPr="3911A22C" w:rsidR="16F313D6">
              <w:rPr>
                <w:rFonts w:ascii="Arial" w:hAnsi="Arial" w:cs="Arial"/>
                <w:sz w:val="22"/>
                <w:szCs w:val="22"/>
                <w:lang w:eastAsia="en-GB"/>
              </w:rPr>
              <w:t xml:space="preserve"> skills</w:t>
            </w:r>
            <w:r w:rsidRPr="3911A22C" w:rsidR="2CA3A121">
              <w:rPr>
                <w:rFonts w:ascii="Arial" w:hAnsi="Arial" w:cs="Arial"/>
                <w:sz w:val="22"/>
                <w:szCs w:val="22"/>
                <w:lang w:eastAsia="en-GB"/>
              </w:rPr>
              <w:t xml:space="preserve"> (CVs, letters, application forms, interview skills, assessment </w:t>
            </w:r>
            <w:r w:rsidRPr="3911A22C" w:rsidR="2CA3A121">
              <w:rPr>
                <w:rFonts w:ascii="Arial" w:hAnsi="Arial" w:cs="Arial"/>
                <w:sz w:val="22"/>
                <w:szCs w:val="22"/>
                <w:lang w:eastAsia="en-GB"/>
              </w:rPr>
              <w:t>centres</w:t>
            </w:r>
            <w:r w:rsidRPr="3911A22C" w:rsidR="2CA3A121">
              <w:rPr>
                <w:rFonts w:ascii="Arial" w:hAnsi="Arial" w:cs="Arial"/>
                <w:sz w:val="22"/>
                <w:szCs w:val="22"/>
                <w:lang w:eastAsia="en-GB"/>
              </w:rPr>
              <w:t xml:space="preserve"> and aptitude tests) </w:t>
            </w:r>
            <w:r w:rsidRPr="3911A22C" w:rsidR="2CA3A121">
              <w:rPr>
                <w:rFonts w:ascii="Arial" w:hAnsi="Arial" w:cs="Arial"/>
                <w:sz w:val="22"/>
                <w:szCs w:val="22"/>
                <w:lang w:eastAsia="en-GB"/>
              </w:rPr>
              <w:t xml:space="preserve">and </w:t>
            </w:r>
            <w:r w:rsidRPr="3911A22C" w:rsidR="2CA3A121">
              <w:rPr>
                <w:rFonts w:ascii="Arial" w:hAnsi="Arial" w:cs="Arial"/>
                <w:sz w:val="22"/>
                <w:szCs w:val="22"/>
                <w:lang w:eastAsia="en-GB"/>
              </w:rPr>
              <w:t>provide</w:t>
            </w:r>
            <w:r w:rsidRPr="3911A22C" w:rsidR="2CA3A121">
              <w:rPr>
                <w:rFonts w:ascii="Arial" w:hAnsi="Arial" w:cs="Arial"/>
                <w:sz w:val="22"/>
                <w:szCs w:val="22"/>
                <w:lang w:eastAsia="en-GB"/>
              </w:rPr>
              <w:t xml:space="preserve"> one-to-one </w:t>
            </w:r>
            <w:r w:rsidRPr="3911A22C" w:rsidR="16F313D6">
              <w:rPr>
                <w:rFonts w:ascii="Arial" w:hAnsi="Arial" w:cs="Arial"/>
                <w:sz w:val="22"/>
                <w:szCs w:val="22"/>
                <w:lang w:eastAsia="en-GB"/>
              </w:rPr>
              <w:t>advice on layout, content, grammar and spelling of CVs and applications</w:t>
            </w:r>
            <w:r w:rsidRPr="3911A22C" w:rsidR="1657DC3F">
              <w:rPr>
                <w:rFonts w:ascii="Arial" w:hAnsi="Arial" w:cs="Arial"/>
                <w:sz w:val="22"/>
                <w:szCs w:val="22"/>
                <w:lang w:eastAsia="en-GB"/>
              </w:rPr>
              <w:t xml:space="preserve"> as </w:t>
            </w:r>
            <w:r w:rsidRPr="3911A22C" w:rsidR="1657DC3F">
              <w:rPr>
                <w:rFonts w:ascii="Arial" w:hAnsi="Arial" w:cs="Arial"/>
                <w:sz w:val="22"/>
                <w:szCs w:val="22"/>
                <w:lang w:eastAsia="en-GB"/>
              </w:rPr>
              <w:t>required</w:t>
            </w:r>
          </w:p>
          <w:p w:rsidRPr="0074705D" w:rsidR="007B7CBE" w:rsidP="005B3D9A" w:rsidRDefault="007B7CBE" w14:paraId="6721B833" w14:textId="42CACA9D">
            <w:pPr>
              <w:pStyle w:val="ListParagraph"/>
              <w:numPr>
                <w:ilvl w:val="0"/>
                <w:numId w:val="29"/>
              </w:numPr>
              <w:rPr>
                <w:rFonts w:ascii="Arial" w:hAnsi="Arial" w:cs="Arial"/>
                <w:sz w:val="22"/>
                <w:szCs w:val="22"/>
              </w:rPr>
            </w:pPr>
            <w:r w:rsidRPr="007B7CBE">
              <w:rPr>
                <w:rFonts w:ascii="Arial" w:hAnsi="Arial" w:cs="Arial"/>
                <w:sz w:val="22"/>
                <w:szCs w:val="22"/>
                <w:lang w:eastAsia="en-GB"/>
              </w:rPr>
              <w:t>Provide one to one advice</w:t>
            </w:r>
            <w:r w:rsidR="00B67652">
              <w:rPr>
                <w:rFonts w:ascii="Arial" w:hAnsi="Arial" w:cs="Arial"/>
                <w:sz w:val="22"/>
                <w:szCs w:val="22"/>
                <w:lang w:eastAsia="en-GB"/>
              </w:rPr>
              <w:t xml:space="preserve"> and sessions to</w:t>
            </w:r>
            <w:r>
              <w:rPr>
                <w:rFonts w:ascii="Arial" w:hAnsi="Arial" w:cs="Arial"/>
                <w:sz w:val="22"/>
                <w:szCs w:val="22"/>
                <w:lang w:eastAsia="en-GB"/>
              </w:rPr>
              <w:t xml:space="preserve"> individual</w:t>
            </w:r>
            <w:r w:rsidR="00607864">
              <w:rPr>
                <w:rFonts w:ascii="Arial" w:hAnsi="Arial" w:cs="Arial"/>
                <w:sz w:val="22"/>
                <w:szCs w:val="22"/>
                <w:lang w:eastAsia="en-GB"/>
              </w:rPr>
              <w:t xml:space="preserve"> students</w:t>
            </w:r>
          </w:p>
          <w:p w:rsidR="00B8715D" w:rsidP="005B3D9A" w:rsidRDefault="00B8715D" w14:paraId="53FE2080" w14:textId="6F004C10">
            <w:pPr>
              <w:pStyle w:val="ListParagraph"/>
              <w:numPr>
                <w:ilvl w:val="0"/>
                <w:numId w:val="29"/>
              </w:numPr>
              <w:rPr>
                <w:rFonts w:ascii="Arial" w:hAnsi="Arial" w:cs="Arial"/>
                <w:sz w:val="22"/>
                <w:szCs w:val="22"/>
              </w:rPr>
            </w:pPr>
            <w:r>
              <w:rPr>
                <w:rFonts w:ascii="Arial" w:hAnsi="Arial" w:cs="Arial"/>
                <w:sz w:val="22"/>
                <w:szCs w:val="22"/>
                <w:lang w:eastAsia="en-GB"/>
              </w:rPr>
              <w:t>Research placement providers</w:t>
            </w:r>
            <w:r w:rsidR="0005198A">
              <w:rPr>
                <w:rFonts w:ascii="Arial" w:hAnsi="Arial" w:cs="Arial"/>
                <w:sz w:val="22"/>
                <w:szCs w:val="22"/>
                <w:lang w:eastAsia="en-GB"/>
              </w:rPr>
              <w:t>’</w:t>
            </w:r>
            <w:r>
              <w:rPr>
                <w:rFonts w:ascii="Arial" w:hAnsi="Arial" w:cs="Arial"/>
                <w:sz w:val="22"/>
                <w:szCs w:val="22"/>
                <w:lang w:eastAsia="en-GB"/>
              </w:rPr>
              <w:t xml:space="preserve"> core values and ethos and </w:t>
            </w:r>
            <w:r w:rsidR="0005198A">
              <w:rPr>
                <w:rFonts w:ascii="Arial" w:hAnsi="Arial" w:cs="Arial"/>
                <w:sz w:val="22"/>
                <w:szCs w:val="22"/>
                <w:lang w:eastAsia="en-GB"/>
              </w:rPr>
              <w:t xml:space="preserve">develop an </w:t>
            </w:r>
            <w:r>
              <w:rPr>
                <w:rFonts w:ascii="Arial" w:hAnsi="Arial" w:cs="Arial"/>
                <w:sz w:val="22"/>
                <w:szCs w:val="22"/>
                <w:lang w:eastAsia="en-GB"/>
              </w:rPr>
              <w:t>aware</w:t>
            </w:r>
            <w:r w:rsidR="0005198A">
              <w:rPr>
                <w:rFonts w:ascii="Arial" w:hAnsi="Arial" w:cs="Arial"/>
                <w:sz w:val="22"/>
                <w:szCs w:val="22"/>
                <w:lang w:eastAsia="en-GB"/>
              </w:rPr>
              <w:t>ness</w:t>
            </w:r>
            <w:r>
              <w:rPr>
                <w:rFonts w:ascii="Arial" w:hAnsi="Arial" w:cs="Arial"/>
                <w:sz w:val="22"/>
                <w:szCs w:val="22"/>
                <w:lang w:eastAsia="en-GB"/>
              </w:rPr>
              <w:t xml:space="preserve"> of </w:t>
            </w:r>
            <w:r w:rsidR="0005198A">
              <w:rPr>
                <w:rFonts w:ascii="Arial" w:hAnsi="Arial" w:cs="Arial"/>
                <w:sz w:val="22"/>
                <w:szCs w:val="22"/>
                <w:lang w:eastAsia="en-GB"/>
              </w:rPr>
              <w:t xml:space="preserve">the nature of </w:t>
            </w:r>
            <w:r w:rsidR="000865C3">
              <w:rPr>
                <w:rFonts w:ascii="Arial" w:hAnsi="Arial" w:cs="Arial"/>
                <w:sz w:val="22"/>
                <w:szCs w:val="22"/>
                <w:lang w:eastAsia="en-GB"/>
              </w:rPr>
              <w:t xml:space="preserve">individual job descriptions </w:t>
            </w:r>
            <w:r>
              <w:rPr>
                <w:rFonts w:ascii="Arial" w:hAnsi="Arial" w:cs="Arial"/>
                <w:sz w:val="22"/>
                <w:szCs w:val="22"/>
                <w:lang w:eastAsia="en-GB"/>
              </w:rPr>
              <w:t xml:space="preserve">in order to advise students on </w:t>
            </w:r>
            <w:r w:rsidR="000865C3">
              <w:rPr>
                <w:rFonts w:ascii="Arial" w:hAnsi="Arial" w:cs="Arial"/>
                <w:sz w:val="22"/>
                <w:szCs w:val="22"/>
                <w:lang w:eastAsia="en-GB"/>
              </w:rPr>
              <w:t xml:space="preserve">suitable </w:t>
            </w:r>
            <w:r>
              <w:rPr>
                <w:rFonts w:ascii="Arial" w:hAnsi="Arial" w:cs="Arial"/>
                <w:sz w:val="22"/>
                <w:szCs w:val="22"/>
                <w:lang w:eastAsia="en-GB"/>
              </w:rPr>
              <w:t>positions and help them tailor their applications</w:t>
            </w:r>
            <w:r w:rsidR="0005198A">
              <w:rPr>
                <w:rFonts w:ascii="Arial" w:hAnsi="Arial" w:cs="Arial"/>
                <w:sz w:val="22"/>
                <w:szCs w:val="22"/>
                <w:lang w:eastAsia="en-GB"/>
              </w:rPr>
              <w:t xml:space="preserve"> appropriately</w:t>
            </w:r>
          </w:p>
          <w:p w:rsidRPr="00B8715D" w:rsidR="000865C3" w:rsidP="005B3D9A" w:rsidRDefault="00C171BB" w14:paraId="5672FCBD" w14:textId="48FC4969">
            <w:pPr>
              <w:pStyle w:val="ListParagraph"/>
              <w:numPr>
                <w:ilvl w:val="0"/>
                <w:numId w:val="29"/>
              </w:numPr>
              <w:rPr>
                <w:rFonts w:ascii="Arial" w:hAnsi="Arial" w:cs="Arial"/>
                <w:sz w:val="22"/>
                <w:szCs w:val="22"/>
              </w:rPr>
            </w:pPr>
            <w:r>
              <w:rPr>
                <w:rFonts w:ascii="Arial" w:hAnsi="Arial" w:cs="Arial"/>
                <w:sz w:val="22"/>
                <w:szCs w:val="22"/>
                <w:lang w:eastAsia="en-GB"/>
              </w:rPr>
              <w:t xml:space="preserve">Develop </w:t>
            </w:r>
            <w:r w:rsidR="0005198A">
              <w:rPr>
                <w:rFonts w:ascii="Arial" w:hAnsi="Arial" w:cs="Arial"/>
                <w:sz w:val="22"/>
                <w:szCs w:val="22"/>
                <w:lang w:eastAsia="en-GB"/>
              </w:rPr>
              <w:t xml:space="preserve">a </w:t>
            </w:r>
            <w:r>
              <w:rPr>
                <w:rFonts w:ascii="Arial" w:hAnsi="Arial" w:cs="Arial"/>
                <w:sz w:val="22"/>
                <w:szCs w:val="22"/>
                <w:lang w:eastAsia="en-GB"/>
              </w:rPr>
              <w:t>sound understanding of individual degree disciplines by ke</w:t>
            </w:r>
            <w:r w:rsidR="000865C3">
              <w:rPr>
                <w:rFonts w:ascii="Arial" w:hAnsi="Arial" w:cs="Arial"/>
                <w:sz w:val="22"/>
                <w:szCs w:val="22"/>
                <w:lang w:eastAsia="en-GB"/>
              </w:rPr>
              <w:t>ep</w:t>
            </w:r>
            <w:r>
              <w:rPr>
                <w:rFonts w:ascii="Arial" w:hAnsi="Arial" w:cs="Arial"/>
                <w:sz w:val="22"/>
                <w:szCs w:val="22"/>
                <w:lang w:eastAsia="en-GB"/>
              </w:rPr>
              <w:t>ing</w:t>
            </w:r>
            <w:r w:rsidR="000865C3">
              <w:rPr>
                <w:rFonts w:ascii="Arial" w:hAnsi="Arial" w:cs="Arial"/>
                <w:sz w:val="22"/>
                <w:szCs w:val="22"/>
                <w:lang w:eastAsia="en-GB"/>
              </w:rPr>
              <w:t xml:space="preserve"> </w:t>
            </w:r>
            <w:proofErr w:type="gramStart"/>
            <w:r w:rsidR="000865C3">
              <w:rPr>
                <w:rFonts w:ascii="Arial" w:hAnsi="Arial" w:cs="Arial"/>
                <w:sz w:val="22"/>
                <w:szCs w:val="22"/>
                <w:lang w:eastAsia="en-GB"/>
              </w:rPr>
              <w:t>up</w:t>
            </w:r>
            <w:r w:rsidR="0005198A">
              <w:rPr>
                <w:rFonts w:ascii="Arial" w:hAnsi="Arial" w:cs="Arial"/>
                <w:sz w:val="22"/>
                <w:szCs w:val="22"/>
                <w:lang w:eastAsia="en-GB"/>
              </w:rPr>
              <w:t>-</w:t>
            </w:r>
            <w:r w:rsidR="000865C3">
              <w:rPr>
                <w:rFonts w:ascii="Arial" w:hAnsi="Arial" w:cs="Arial"/>
                <w:sz w:val="22"/>
                <w:szCs w:val="22"/>
                <w:lang w:eastAsia="en-GB"/>
              </w:rPr>
              <w:t>to</w:t>
            </w:r>
            <w:r w:rsidR="0005198A">
              <w:rPr>
                <w:rFonts w:ascii="Arial" w:hAnsi="Arial" w:cs="Arial"/>
                <w:sz w:val="22"/>
                <w:szCs w:val="22"/>
                <w:lang w:eastAsia="en-GB"/>
              </w:rPr>
              <w:t>-</w:t>
            </w:r>
            <w:r w:rsidR="000865C3">
              <w:rPr>
                <w:rFonts w:ascii="Arial" w:hAnsi="Arial" w:cs="Arial"/>
                <w:sz w:val="22"/>
                <w:szCs w:val="22"/>
                <w:lang w:eastAsia="en-GB"/>
              </w:rPr>
              <w:t>date</w:t>
            </w:r>
            <w:proofErr w:type="gramEnd"/>
            <w:r w:rsidR="000865C3">
              <w:rPr>
                <w:rFonts w:ascii="Arial" w:hAnsi="Arial" w:cs="Arial"/>
                <w:sz w:val="22"/>
                <w:szCs w:val="22"/>
                <w:lang w:eastAsia="en-GB"/>
              </w:rPr>
              <w:t xml:space="preserve"> wi</w:t>
            </w:r>
            <w:r w:rsidR="001215FB">
              <w:rPr>
                <w:rFonts w:ascii="Arial" w:hAnsi="Arial" w:cs="Arial"/>
                <w:sz w:val="22"/>
                <w:szCs w:val="22"/>
                <w:lang w:eastAsia="en-GB"/>
              </w:rPr>
              <w:t xml:space="preserve">th degree programme content, </w:t>
            </w:r>
            <w:r w:rsidR="000865C3">
              <w:rPr>
                <w:rFonts w:ascii="Arial" w:hAnsi="Arial" w:cs="Arial"/>
                <w:sz w:val="22"/>
                <w:szCs w:val="22"/>
                <w:lang w:eastAsia="en-GB"/>
              </w:rPr>
              <w:t>student projects and skills</w:t>
            </w:r>
          </w:p>
          <w:p w:rsidR="005A2600" w:rsidP="005B3D9A" w:rsidRDefault="009F4504" w14:paraId="559C95C8" w14:textId="7437BEBD">
            <w:pPr>
              <w:pStyle w:val="ListParagraph"/>
              <w:numPr>
                <w:ilvl w:val="0"/>
                <w:numId w:val="29"/>
              </w:numPr>
              <w:rPr>
                <w:rFonts w:ascii="Arial" w:hAnsi="Arial" w:cs="Arial"/>
                <w:sz w:val="22"/>
                <w:szCs w:val="22"/>
              </w:rPr>
            </w:pPr>
            <w:r>
              <w:rPr>
                <w:rFonts w:ascii="Arial" w:hAnsi="Arial" w:cs="Arial"/>
                <w:sz w:val="22"/>
                <w:szCs w:val="22"/>
              </w:rPr>
              <w:t>Ensure</w:t>
            </w:r>
            <w:r w:rsidRPr="0088753B">
              <w:rPr>
                <w:rFonts w:ascii="Arial" w:hAnsi="Arial" w:cs="Arial"/>
                <w:sz w:val="22"/>
                <w:szCs w:val="22"/>
              </w:rPr>
              <w:t xml:space="preserve"> </w:t>
            </w:r>
            <w:r w:rsidRPr="0088753B" w:rsidR="005A2600">
              <w:rPr>
                <w:rFonts w:ascii="Arial" w:hAnsi="Arial" w:cs="Arial"/>
                <w:sz w:val="22"/>
                <w:szCs w:val="22"/>
              </w:rPr>
              <w:t>students</w:t>
            </w:r>
            <w:r>
              <w:rPr>
                <w:rFonts w:ascii="Arial" w:hAnsi="Arial" w:cs="Arial"/>
                <w:sz w:val="22"/>
                <w:szCs w:val="22"/>
              </w:rPr>
              <w:t xml:space="preserve"> receive appropriate advice</w:t>
            </w:r>
            <w:r w:rsidRPr="0088753B" w:rsidR="005A2600">
              <w:rPr>
                <w:rFonts w:ascii="Arial" w:hAnsi="Arial" w:cs="Arial"/>
                <w:sz w:val="22"/>
                <w:szCs w:val="22"/>
              </w:rPr>
              <w:t xml:space="preserve"> about placement</w:t>
            </w:r>
            <w:r w:rsidR="00776C89">
              <w:rPr>
                <w:rFonts w:ascii="Arial" w:hAnsi="Arial" w:cs="Arial"/>
                <w:sz w:val="22"/>
                <w:szCs w:val="22"/>
              </w:rPr>
              <w:t>/study exchange</w:t>
            </w:r>
            <w:r w:rsidRPr="0088753B" w:rsidR="005A2600">
              <w:rPr>
                <w:rFonts w:ascii="Arial" w:hAnsi="Arial" w:cs="Arial"/>
                <w:sz w:val="22"/>
                <w:szCs w:val="22"/>
              </w:rPr>
              <w:t xml:space="preserve"> choice</w:t>
            </w:r>
            <w:r w:rsidR="00776C89">
              <w:rPr>
                <w:rFonts w:ascii="Arial" w:hAnsi="Arial" w:cs="Arial"/>
                <w:sz w:val="22"/>
                <w:szCs w:val="22"/>
              </w:rPr>
              <w:t>s</w:t>
            </w:r>
            <w:r w:rsidRPr="0088753B" w:rsidR="005A2600">
              <w:rPr>
                <w:rFonts w:ascii="Arial" w:hAnsi="Arial" w:cs="Arial"/>
                <w:sz w:val="22"/>
                <w:szCs w:val="22"/>
              </w:rPr>
              <w:t xml:space="preserve"> (including future career development and guidance) and how to locate a placeme</w:t>
            </w:r>
            <w:r w:rsidR="0088753B">
              <w:rPr>
                <w:rFonts w:ascii="Arial" w:hAnsi="Arial" w:cs="Arial"/>
                <w:sz w:val="22"/>
                <w:szCs w:val="22"/>
              </w:rPr>
              <w:t xml:space="preserve">nt </w:t>
            </w:r>
            <w:r w:rsidR="00776C89">
              <w:rPr>
                <w:rFonts w:ascii="Arial" w:hAnsi="Arial" w:cs="Arial"/>
                <w:sz w:val="22"/>
                <w:szCs w:val="22"/>
              </w:rPr>
              <w:t xml:space="preserve">or exchange </w:t>
            </w:r>
            <w:r w:rsidR="0088753B">
              <w:rPr>
                <w:rFonts w:ascii="Arial" w:hAnsi="Arial" w:cs="Arial"/>
                <w:sz w:val="22"/>
                <w:szCs w:val="22"/>
              </w:rPr>
              <w:t>abroad</w:t>
            </w:r>
          </w:p>
          <w:p w:rsidRPr="0088753B" w:rsidR="00E83379" w:rsidP="005B3D9A" w:rsidRDefault="00E83379" w14:paraId="732B010E" w14:textId="34CFA2F9">
            <w:pPr>
              <w:pStyle w:val="ListParagraph"/>
              <w:numPr>
                <w:ilvl w:val="0"/>
                <w:numId w:val="29"/>
              </w:numPr>
              <w:rPr>
                <w:rFonts w:ascii="Arial" w:hAnsi="Arial" w:cs="Arial"/>
                <w:sz w:val="22"/>
                <w:szCs w:val="22"/>
              </w:rPr>
            </w:pPr>
            <w:r w:rsidRPr="4F0F4B7D" w:rsidR="7DE7D6A9">
              <w:rPr>
                <w:rFonts w:ascii="Arial" w:hAnsi="Arial" w:cs="Arial"/>
                <w:sz w:val="22"/>
                <w:szCs w:val="22"/>
              </w:rPr>
              <w:t xml:space="preserve">Ensure </w:t>
            </w:r>
            <w:r w:rsidRPr="4F0F4B7D" w:rsidR="7DE7D6A9">
              <w:rPr>
                <w:rFonts w:ascii="Arial" w:hAnsi="Arial" w:cs="Arial"/>
                <w:sz w:val="22"/>
                <w:szCs w:val="22"/>
              </w:rPr>
              <w:t xml:space="preserve">all </w:t>
            </w:r>
            <w:r w:rsidRPr="4F0F4B7D" w:rsidR="7DE7D6A9">
              <w:rPr>
                <w:rFonts w:ascii="Arial" w:hAnsi="Arial" w:cs="Arial"/>
                <w:sz w:val="22"/>
                <w:szCs w:val="22"/>
              </w:rPr>
              <w:t xml:space="preserve">placements </w:t>
            </w:r>
            <w:r w:rsidRPr="4F0F4B7D" w:rsidR="7DE7D6A9">
              <w:rPr>
                <w:rFonts w:ascii="Arial" w:hAnsi="Arial" w:cs="Arial"/>
                <w:sz w:val="22"/>
                <w:szCs w:val="22"/>
              </w:rPr>
              <w:t xml:space="preserve">advertised </w:t>
            </w:r>
            <w:r w:rsidRPr="4F0F4B7D" w:rsidR="7DE7D6A9">
              <w:rPr>
                <w:rFonts w:ascii="Arial" w:hAnsi="Arial" w:cs="Arial"/>
                <w:sz w:val="22"/>
                <w:szCs w:val="22"/>
              </w:rPr>
              <w:t xml:space="preserve">are </w:t>
            </w:r>
            <w:r w:rsidRPr="4F0F4B7D" w:rsidR="7DE7D6A9">
              <w:rPr>
                <w:rFonts w:ascii="Arial" w:hAnsi="Arial" w:cs="Arial"/>
                <w:sz w:val="22"/>
                <w:szCs w:val="22"/>
              </w:rPr>
              <w:t>appropriate to</w:t>
            </w:r>
            <w:r w:rsidRPr="4F0F4B7D" w:rsidR="7DE7D6A9">
              <w:rPr>
                <w:rFonts w:ascii="Arial" w:hAnsi="Arial" w:cs="Arial"/>
                <w:sz w:val="22"/>
                <w:szCs w:val="22"/>
              </w:rPr>
              <w:t xml:space="preserve"> </w:t>
            </w:r>
            <w:r w:rsidRPr="4F0F4B7D" w:rsidR="7DE7D6A9">
              <w:rPr>
                <w:rFonts w:ascii="Arial" w:hAnsi="Arial" w:cs="Arial"/>
                <w:sz w:val="22"/>
                <w:szCs w:val="22"/>
              </w:rPr>
              <w:t xml:space="preserve">the </w:t>
            </w:r>
            <w:r w:rsidRPr="4F0F4B7D" w:rsidR="7DE7D6A9">
              <w:rPr>
                <w:rFonts w:ascii="Arial" w:hAnsi="Arial" w:cs="Arial"/>
                <w:sz w:val="22"/>
                <w:szCs w:val="22"/>
              </w:rPr>
              <w:t>students</w:t>
            </w:r>
            <w:r w:rsidRPr="4F0F4B7D" w:rsidR="0005198A">
              <w:rPr>
                <w:rFonts w:ascii="Arial" w:hAnsi="Arial" w:cs="Arial"/>
                <w:sz w:val="22"/>
                <w:szCs w:val="22"/>
              </w:rPr>
              <w:t>’</w:t>
            </w:r>
            <w:r w:rsidRPr="4F0F4B7D" w:rsidR="7DE7D6A9">
              <w:rPr>
                <w:rFonts w:ascii="Arial" w:hAnsi="Arial" w:cs="Arial"/>
                <w:sz w:val="22"/>
                <w:szCs w:val="22"/>
              </w:rPr>
              <w:t xml:space="preserve"> programme of study, meeting the unit aims </w:t>
            </w:r>
            <w:r w:rsidRPr="4F0F4B7D" w:rsidR="7DE7D6A9">
              <w:rPr>
                <w:rFonts w:ascii="Arial" w:hAnsi="Arial" w:cs="Arial"/>
                <w:sz w:val="22"/>
                <w:szCs w:val="22"/>
              </w:rPr>
              <w:t>and</w:t>
            </w:r>
            <w:r w:rsidRPr="4F0F4B7D" w:rsidR="2C8B0441">
              <w:rPr>
                <w:rFonts w:ascii="Arial" w:hAnsi="Arial" w:cs="Arial"/>
                <w:sz w:val="22"/>
                <w:szCs w:val="22"/>
              </w:rPr>
              <w:t xml:space="preserve"> learning</w:t>
            </w:r>
            <w:r w:rsidRPr="4F0F4B7D" w:rsidR="2C8B0441">
              <w:rPr>
                <w:rFonts w:ascii="Arial" w:hAnsi="Arial" w:cs="Arial"/>
                <w:sz w:val="22"/>
                <w:szCs w:val="22"/>
              </w:rPr>
              <w:t xml:space="preserve"> outcomes</w:t>
            </w:r>
          </w:p>
          <w:p w:rsidRPr="0088753B" w:rsidR="005A2600" w:rsidP="005B3D9A" w:rsidRDefault="005A2600" w14:paraId="53D46966" w14:textId="61A11B2B">
            <w:pPr>
              <w:pStyle w:val="ListParagraph"/>
              <w:numPr>
                <w:ilvl w:val="0"/>
                <w:numId w:val="29"/>
              </w:numPr>
              <w:rPr>
                <w:rFonts w:ascii="Arial" w:hAnsi="Arial" w:cs="Arial"/>
                <w:sz w:val="22"/>
                <w:szCs w:val="22"/>
              </w:rPr>
            </w:pPr>
            <w:r w:rsidRPr="0088753B">
              <w:rPr>
                <w:rFonts w:ascii="Arial" w:hAnsi="Arial" w:cs="Arial"/>
                <w:sz w:val="22"/>
                <w:szCs w:val="22"/>
              </w:rPr>
              <w:t>Arrange placement interviews on and off campus</w:t>
            </w:r>
            <w:r w:rsidR="009F4504">
              <w:rPr>
                <w:rFonts w:ascii="Arial" w:hAnsi="Arial" w:cs="Arial"/>
                <w:sz w:val="22"/>
                <w:szCs w:val="22"/>
              </w:rPr>
              <w:t xml:space="preserve"> as required</w:t>
            </w:r>
          </w:p>
          <w:p w:rsidR="00883ADC" w:rsidP="005B3D9A" w:rsidRDefault="000865C3" w14:paraId="7513E3A0" w14:textId="77777777">
            <w:pPr>
              <w:pStyle w:val="ListParagraph"/>
              <w:numPr>
                <w:ilvl w:val="0"/>
                <w:numId w:val="29"/>
              </w:numPr>
              <w:rPr>
                <w:rFonts w:ascii="Arial" w:hAnsi="Arial" w:cs="Arial"/>
                <w:sz w:val="22"/>
                <w:szCs w:val="22"/>
              </w:rPr>
            </w:pPr>
            <w:r>
              <w:rPr>
                <w:rFonts w:ascii="Arial" w:hAnsi="Arial" w:cs="Arial"/>
                <w:sz w:val="22"/>
                <w:szCs w:val="22"/>
              </w:rPr>
              <w:t>Organise and run pre-placement sessions to b</w:t>
            </w:r>
            <w:r w:rsidRPr="0088753B" w:rsidR="005A2600">
              <w:rPr>
                <w:rFonts w:ascii="Arial" w:hAnsi="Arial" w:cs="Arial"/>
                <w:sz w:val="22"/>
                <w:szCs w:val="22"/>
              </w:rPr>
              <w:t>rief students on</w:t>
            </w:r>
            <w:r>
              <w:rPr>
                <w:rFonts w:ascii="Arial" w:hAnsi="Arial" w:cs="Arial"/>
                <w:sz w:val="22"/>
                <w:szCs w:val="22"/>
              </w:rPr>
              <w:t xml:space="preserve"> workplace and </w:t>
            </w:r>
            <w:r w:rsidRPr="0088753B" w:rsidR="005A2600">
              <w:rPr>
                <w:rFonts w:ascii="Arial" w:hAnsi="Arial" w:cs="Arial"/>
                <w:sz w:val="22"/>
                <w:szCs w:val="22"/>
              </w:rPr>
              <w:t>organisational culture</w:t>
            </w:r>
            <w:r w:rsidR="001C69D6">
              <w:rPr>
                <w:rFonts w:ascii="Arial" w:hAnsi="Arial" w:cs="Arial"/>
                <w:sz w:val="22"/>
                <w:szCs w:val="22"/>
              </w:rPr>
              <w:t xml:space="preserve"> (where possible)</w:t>
            </w:r>
            <w:r w:rsidRPr="0088753B" w:rsidR="005A2600">
              <w:rPr>
                <w:rFonts w:ascii="Arial" w:hAnsi="Arial" w:cs="Arial"/>
                <w:sz w:val="22"/>
                <w:szCs w:val="22"/>
              </w:rPr>
              <w:t xml:space="preserve">, appropriate conduct, use of </w:t>
            </w:r>
            <w:r w:rsidR="0088753B">
              <w:rPr>
                <w:rFonts w:ascii="Arial" w:hAnsi="Arial" w:cs="Arial"/>
                <w:sz w:val="22"/>
                <w:szCs w:val="22"/>
              </w:rPr>
              <w:t xml:space="preserve">internet and email at work </w:t>
            </w:r>
            <w:r w:rsidR="007844E9">
              <w:rPr>
                <w:rFonts w:ascii="Arial" w:hAnsi="Arial" w:cs="Arial"/>
                <w:sz w:val="22"/>
                <w:szCs w:val="22"/>
              </w:rPr>
              <w:t>etc.</w:t>
            </w:r>
          </w:p>
          <w:p w:rsidR="00883ADC" w:rsidP="005B3D9A" w:rsidRDefault="000865C3" w14:paraId="1744F6A6" w14:textId="77777777">
            <w:pPr>
              <w:pStyle w:val="ListParagraph"/>
              <w:numPr>
                <w:ilvl w:val="0"/>
                <w:numId w:val="29"/>
              </w:numPr>
              <w:rPr>
                <w:rFonts w:ascii="Arial" w:hAnsi="Arial" w:cs="Arial"/>
                <w:sz w:val="22"/>
                <w:szCs w:val="22"/>
              </w:rPr>
            </w:pPr>
            <w:r w:rsidRPr="00883ADC">
              <w:rPr>
                <w:rFonts w:ascii="Arial" w:hAnsi="Arial" w:cs="Arial"/>
                <w:sz w:val="22"/>
                <w:szCs w:val="22"/>
              </w:rPr>
              <w:t>Brief students on their responsibilities and unit assignments with clear access to supporting information</w:t>
            </w:r>
          </w:p>
          <w:p w:rsidRPr="00883ADC" w:rsidR="00AC120C" w:rsidP="005B3D9A" w:rsidRDefault="0005198A" w14:paraId="7BD022B2" w14:textId="47CD5024">
            <w:pPr>
              <w:pStyle w:val="ListParagraph"/>
              <w:numPr>
                <w:ilvl w:val="0"/>
                <w:numId w:val="29"/>
              </w:numPr>
              <w:rPr>
                <w:rFonts w:ascii="Arial" w:hAnsi="Arial" w:cs="Arial"/>
                <w:sz w:val="22"/>
                <w:szCs w:val="22"/>
              </w:rPr>
            </w:pPr>
            <w:r w:rsidRPr="00883ADC">
              <w:rPr>
                <w:rFonts w:ascii="Arial" w:hAnsi="Arial" w:cs="Arial"/>
                <w:sz w:val="22"/>
                <w:szCs w:val="22"/>
              </w:rPr>
              <w:t>Take r</w:t>
            </w:r>
            <w:r w:rsidRPr="00883ADC" w:rsidR="00AC120C">
              <w:rPr>
                <w:rFonts w:ascii="Arial" w:hAnsi="Arial" w:cs="Arial"/>
                <w:sz w:val="22"/>
                <w:szCs w:val="22"/>
              </w:rPr>
              <w:t>esponsib</w:t>
            </w:r>
            <w:r w:rsidRPr="00883ADC">
              <w:rPr>
                <w:rFonts w:ascii="Arial" w:hAnsi="Arial" w:cs="Arial"/>
                <w:sz w:val="22"/>
                <w:szCs w:val="22"/>
              </w:rPr>
              <w:t>i</w:t>
            </w:r>
            <w:r w:rsidR="00883ADC">
              <w:rPr>
                <w:rFonts w:ascii="Arial" w:hAnsi="Arial" w:cs="Arial"/>
                <w:sz w:val="22"/>
                <w:szCs w:val="22"/>
              </w:rPr>
              <w:t>li</w:t>
            </w:r>
            <w:r w:rsidRPr="00883ADC">
              <w:rPr>
                <w:rFonts w:ascii="Arial" w:hAnsi="Arial" w:cs="Arial"/>
                <w:sz w:val="22"/>
                <w:szCs w:val="22"/>
              </w:rPr>
              <w:t>ty</w:t>
            </w:r>
            <w:r w:rsidRPr="00883ADC" w:rsidR="00AC120C">
              <w:rPr>
                <w:rFonts w:ascii="Arial" w:hAnsi="Arial" w:cs="Arial"/>
                <w:sz w:val="22"/>
                <w:szCs w:val="22"/>
              </w:rPr>
              <w:t xml:space="preserve"> for making every effort in assisting students where a placement is a compulsory programme requirement</w:t>
            </w:r>
          </w:p>
          <w:p w:rsidR="00216918" w:rsidP="0074705D" w:rsidRDefault="00216918" w14:paraId="20C3BE77" w14:textId="77777777">
            <w:pPr>
              <w:rPr>
                <w:rFonts w:ascii="Arial" w:hAnsi="Arial" w:cs="Arial"/>
                <w:sz w:val="22"/>
                <w:szCs w:val="22"/>
              </w:rPr>
            </w:pPr>
          </w:p>
          <w:p w:rsidRPr="005B3D9A" w:rsidR="00216918" w:rsidP="005B3D9A" w:rsidRDefault="00216918" w14:paraId="5546FEAE" w14:textId="0D6B9928">
            <w:pPr>
              <w:rPr>
                <w:rFonts w:ascii="Arial" w:hAnsi="Arial" w:cs="Arial"/>
                <w:sz w:val="22"/>
                <w:szCs w:val="22"/>
                <w:u w:val="single"/>
              </w:rPr>
            </w:pPr>
            <w:r w:rsidRPr="3911A22C" w:rsidR="511153C4">
              <w:rPr>
                <w:rFonts w:ascii="Arial" w:hAnsi="Arial" w:cs="Arial"/>
                <w:sz w:val="22"/>
                <w:szCs w:val="22"/>
                <w:u w:val="single"/>
              </w:rPr>
              <w:t>During Placement</w:t>
            </w:r>
            <w:r w:rsidRPr="3911A22C" w:rsidR="042E6183">
              <w:rPr>
                <w:rFonts w:ascii="Arial" w:hAnsi="Arial" w:cs="Arial"/>
                <w:sz w:val="22"/>
                <w:szCs w:val="22"/>
                <w:u w:val="single"/>
              </w:rPr>
              <w:t>/Exchange</w:t>
            </w:r>
          </w:p>
          <w:p w:rsidR="0074705D" w:rsidP="0074705D" w:rsidRDefault="0074705D" w14:paraId="18D65C34" w14:textId="77777777">
            <w:pPr>
              <w:rPr>
                <w:rFonts w:ascii="Arial" w:hAnsi="Arial" w:cs="Arial"/>
                <w:sz w:val="22"/>
                <w:szCs w:val="22"/>
                <w:u w:val="single"/>
              </w:rPr>
            </w:pPr>
          </w:p>
          <w:p w:rsidR="0074705D" w:rsidP="005B3D9A" w:rsidRDefault="0074705D" w14:paraId="716B37B7" w14:textId="511A3798">
            <w:pPr>
              <w:pStyle w:val="ListParagraph"/>
              <w:numPr>
                <w:ilvl w:val="0"/>
                <w:numId w:val="29"/>
              </w:numPr>
              <w:rPr>
                <w:rFonts w:ascii="Arial" w:hAnsi="Arial" w:cs="Arial"/>
                <w:sz w:val="22"/>
                <w:szCs w:val="22"/>
              </w:rPr>
            </w:pPr>
            <w:r w:rsidRPr="3911A22C" w:rsidR="67D32DDE">
              <w:rPr>
                <w:rFonts w:ascii="Arial" w:hAnsi="Arial" w:cs="Arial"/>
                <w:sz w:val="22"/>
                <w:szCs w:val="22"/>
              </w:rPr>
              <w:t>Take overall responsibility for ensuring that set guidelines are followed for the supervision and monitoring of students throughout the placement</w:t>
            </w:r>
            <w:r w:rsidRPr="3911A22C" w:rsidR="4E3265B4">
              <w:rPr>
                <w:rFonts w:ascii="Arial" w:hAnsi="Arial" w:cs="Arial"/>
                <w:sz w:val="22"/>
                <w:szCs w:val="22"/>
              </w:rPr>
              <w:t>/exchange</w:t>
            </w:r>
            <w:r w:rsidRPr="3911A22C" w:rsidR="67D32DDE">
              <w:rPr>
                <w:rFonts w:ascii="Arial" w:hAnsi="Arial" w:cs="Arial"/>
                <w:sz w:val="22"/>
                <w:szCs w:val="22"/>
              </w:rPr>
              <w:t xml:space="preserve"> period, assessing and resolving their demands, enquiries and problems and ensuring that they have the best  experience possible</w:t>
            </w:r>
          </w:p>
          <w:p w:rsidR="0074705D" w:rsidP="005B3D9A" w:rsidRDefault="0074705D" w14:paraId="4766E5EE" w14:textId="6E96977B">
            <w:pPr>
              <w:pStyle w:val="ListParagraph"/>
              <w:numPr>
                <w:ilvl w:val="0"/>
                <w:numId w:val="29"/>
              </w:numPr>
              <w:rPr>
                <w:rFonts w:ascii="Arial" w:hAnsi="Arial" w:cs="Arial"/>
                <w:sz w:val="22"/>
                <w:szCs w:val="22"/>
              </w:rPr>
            </w:pPr>
            <w:r w:rsidRPr="0074705D">
              <w:rPr>
                <w:rFonts w:ascii="Arial" w:hAnsi="Arial" w:cs="Arial"/>
                <w:sz w:val="22"/>
                <w:szCs w:val="22"/>
              </w:rPr>
              <w:t xml:space="preserve">Ensure that appropriate reports/assignments are completed and </w:t>
            </w:r>
            <w:proofErr w:type="gramStart"/>
            <w:r w:rsidRPr="0074705D">
              <w:rPr>
                <w:rFonts w:ascii="Arial" w:hAnsi="Arial" w:cs="Arial"/>
                <w:sz w:val="22"/>
                <w:szCs w:val="22"/>
              </w:rPr>
              <w:t>submitted</w:t>
            </w:r>
            <w:proofErr w:type="gramEnd"/>
            <w:r w:rsidR="001866A2">
              <w:rPr>
                <w:rFonts w:ascii="Arial" w:hAnsi="Arial" w:cs="Arial"/>
                <w:sz w:val="22"/>
                <w:szCs w:val="22"/>
              </w:rPr>
              <w:t xml:space="preserve"> </w:t>
            </w:r>
            <w:r w:rsidRPr="0074705D">
              <w:rPr>
                <w:rFonts w:ascii="Arial" w:hAnsi="Arial" w:cs="Arial"/>
                <w:sz w:val="22"/>
                <w:szCs w:val="22"/>
              </w:rPr>
              <w:t>and that feedback is provided in a timely fashion</w:t>
            </w:r>
          </w:p>
          <w:p w:rsidRPr="0074705D" w:rsidR="007B7CBE" w:rsidP="005B3D9A" w:rsidRDefault="007B7CBE" w14:paraId="1B875896" w14:textId="1411F81A">
            <w:pPr>
              <w:pStyle w:val="ListParagraph"/>
              <w:numPr>
                <w:ilvl w:val="0"/>
                <w:numId w:val="29"/>
              </w:numPr>
              <w:rPr>
                <w:rFonts w:ascii="Arial" w:hAnsi="Arial" w:cs="Arial"/>
                <w:sz w:val="22"/>
                <w:szCs w:val="22"/>
              </w:rPr>
            </w:pPr>
            <w:r>
              <w:rPr>
                <w:rFonts w:ascii="Arial" w:hAnsi="Arial" w:cs="Arial"/>
                <w:sz w:val="22"/>
                <w:szCs w:val="22"/>
              </w:rPr>
              <w:t xml:space="preserve">Provide feedback on </w:t>
            </w:r>
            <w:r w:rsidR="00B67652">
              <w:rPr>
                <w:rFonts w:ascii="Arial" w:hAnsi="Arial" w:cs="Arial"/>
                <w:sz w:val="22"/>
                <w:szCs w:val="22"/>
              </w:rPr>
              <w:t>assignments</w:t>
            </w:r>
            <w:r>
              <w:rPr>
                <w:rFonts w:ascii="Arial" w:hAnsi="Arial" w:cs="Arial"/>
                <w:sz w:val="22"/>
                <w:szCs w:val="22"/>
              </w:rPr>
              <w:t xml:space="preserve"> as required</w:t>
            </w:r>
          </w:p>
          <w:p w:rsidR="0074705D" w:rsidP="005B3D9A" w:rsidRDefault="0074705D" w14:paraId="357C3BFA" w14:textId="05ECA787">
            <w:pPr>
              <w:pStyle w:val="ListParagraph"/>
              <w:numPr>
                <w:ilvl w:val="0"/>
                <w:numId w:val="29"/>
              </w:numPr>
              <w:rPr>
                <w:rFonts w:ascii="Arial" w:hAnsi="Arial" w:cs="Arial"/>
                <w:sz w:val="22"/>
                <w:szCs w:val="22"/>
              </w:rPr>
            </w:pPr>
            <w:r w:rsidRPr="3911A22C" w:rsidR="67D32DDE">
              <w:rPr>
                <w:rFonts w:ascii="Arial" w:hAnsi="Arial" w:cs="Arial"/>
                <w:sz w:val="22"/>
                <w:szCs w:val="22"/>
              </w:rPr>
              <w:t>Organise and undertake workplace visits to students on placement</w:t>
            </w:r>
            <w:r w:rsidRPr="3911A22C" w:rsidR="320F3537">
              <w:rPr>
                <w:rFonts w:ascii="Arial" w:hAnsi="Arial" w:cs="Arial"/>
                <w:sz w:val="22"/>
                <w:szCs w:val="22"/>
              </w:rPr>
              <w:t>/exchange</w:t>
            </w:r>
          </w:p>
          <w:p w:rsidR="0074705D" w:rsidP="005B3D9A" w:rsidRDefault="00BF2313" w14:paraId="1F59B8A2" w14:textId="767EB9BF">
            <w:pPr>
              <w:pStyle w:val="ListParagraph"/>
              <w:numPr>
                <w:ilvl w:val="0"/>
                <w:numId w:val="29"/>
              </w:numPr>
              <w:rPr>
                <w:rFonts w:ascii="Arial" w:hAnsi="Arial" w:cs="Arial"/>
                <w:sz w:val="22"/>
                <w:szCs w:val="22"/>
              </w:rPr>
            </w:pPr>
            <w:r w:rsidRPr="3911A22C" w:rsidR="17F6B90F">
              <w:rPr>
                <w:rFonts w:ascii="Arial" w:hAnsi="Arial" w:cs="Arial"/>
                <w:sz w:val="22"/>
                <w:szCs w:val="22"/>
              </w:rPr>
              <w:t xml:space="preserve">Undertake troubleshooting if </w:t>
            </w:r>
            <w:r w:rsidRPr="3911A22C" w:rsidR="17F6B90F">
              <w:rPr>
                <w:rFonts w:ascii="Arial" w:hAnsi="Arial" w:cs="Arial"/>
                <w:sz w:val="22"/>
                <w:szCs w:val="22"/>
              </w:rPr>
              <w:t>appropriate</w:t>
            </w:r>
            <w:r w:rsidRPr="3911A22C" w:rsidR="17F6B90F">
              <w:rPr>
                <w:rFonts w:ascii="Arial" w:hAnsi="Arial" w:cs="Arial"/>
                <w:sz w:val="22"/>
                <w:szCs w:val="22"/>
              </w:rPr>
              <w:t xml:space="preserve"> and </w:t>
            </w:r>
            <w:r w:rsidRPr="3911A22C" w:rsidR="17F6B90F">
              <w:rPr>
                <w:rFonts w:ascii="Arial" w:hAnsi="Arial" w:cs="Arial"/>
                <w:sz w:val="22"/>
                <w:szCs w:val="22"/>
              </w:rPr>
              <w:t>a</w:t>
            </w:r>
            <w:r w:rsidRPr="3911A22C" w:rsidR="2CA3A121">
              <w:rPr>
                <w:rFonts w:ascii="Arial" w:hAnsi="Arial" w:cs="Arial"/>
                <w:sz w:val="22"/>
                <w:szCs w:val="22"/>
              </w:rPr>
              <w:t>dvise</w:t>
            </w:r>
            <w:r w:rsidRPr="3911A22C" w:rsidR="2CA3A121">
              <w:rPr>
                <w:rFonts w:ascii="Arial" w:hAnsi="Arial" w:cs="Arial"/>
                <w:sz w:val="22"/>
                <w:szCs w:val="22"/>
              </w:rPr>
              <w:t xml:space="preserve"> academic staff, Personal </w:t>
            </w:r>
            <w:r w:rsidRPr="3911A22C" w:rsidR="2CA3A121">
              <w:rPr>
                <w:rFonts w:ascii="Arial" w:hAnsi="Arial" w:cs="Arial"/>
                <w:sz w:val="22"/>
                <w:szCs w:val="22"/>
              </w:rPr>
              <w:t>Tutors</w:t>
            </w:r>
            <w:r w:rsidRPr="3911A22C" w:rsidR="2CA3A121">
              <w:rPr>
                <w:rFonts w:ascii="Arial" w:hAnsi="Arial" w:cs="Arial"/>
                <w:sz w:val="22"/>
                <w:szCs w:val="22"/>
              </w:rPr>
              <w:t xml:space="preserve"> and Placement Tutors of individual and general placement</w:t>
            </w:r>
            <w:r w:rsidRPr="3911A22C" w:rsidR="3209808B">
              <w:rPr>
                <w:rFonts w:ascii="Arial" w:hAnsi="Arial" w:cs="Arial"/>
                <w:sz w:val="22"/>
                <w:szCs w:val="22"/>
              </w:rPr>
              <w:t>/exchange</w:t>
            </w:r>
            <w:r w:rsidRPr="3911A22C" w:rsidR="2CA3A121">
              <w:rPr>
                <w:rFonts w:ascii="Arial" w:hAnsi="Arial" w:cs="Arial"/>
                <w:sz w:val="22"/>
                <w:szCs w:val="22"/>
              </w:rPr>
              <w:t xml:space="preserve"> issues</w:t>
            </w:r>
          </w:p>
          <w:p w:rsidRPr="0074705D" w:rsidR="005A2600" w:rsidP="005B3D9A" w:rsidRDefault="005A2600" w14:paraId="7E95DDE2" w14:textId="171F0A9E">
            <w:pPr>
              <w:pStyle w:val="ListParagraph"/>
              <w:numPr>
                <w:ilvl w:val="0"/>
                <w:numId w:val="29"/>
              </w:numPr>
              <w:rPr>
                <w:rFonts w:ascii="Arial" w:hAnsi="Arial" w:cs="Arial"/>
                <w:sz w:val="22"/>
                <w:szCs w:val="22"/>
              </w:rPr>
            </w:pPr>
            <w:r w:rsidRPr="3911A22C" w:rsidR="2CA3A121">
              <w:rPr>
                <w:rFonts w:ascii="Arial" w:hAnsi="Arial" w:cs="Arial"/>
                <w:sz w:val="22"/>
                <w:szCs w:val="22"/>
              </w:rPr>
              <w:t xml:space="preserve">Work with </w:t>
            </w:r>
            <w:r w:rsidRPr="3911A22C" w:rsidR="602100FE">
              <w:rPr>
                <w:rFonts w:ascii="Arial" w:hAnsi="Arial" w:cs="Arial"/>
                <w:sz w:val="22"/>
                <w:szCs w:val="22"/>
              </w:rPr>
              <w:t>Department staff</w:t>
            </w:r>
            <w:r w:rsidRPr="3911A22C" w:rsidR="2CA3A121">
              <w:rPr>
                <w:rFonts w:ascii="Arial" w:hAnsi="Arial" w:cs="Arial"/>
                <w:sz w:val="22"/>
                <w:szCs w:val="22"/>
              </w:rPr>
              <w:t xml:space="preserve"> on matters relating to specific academic disciplines</w:t>
            </w:r>
          </w:p>
          <w:p w:rsidR="00216918" w:rsidP="0074705D" w:rsidRDefault="00216918" w14:paraId="106E9827" w14:textId="77777777">
            <w:pPr>
              <w:ind w:left="720"/>
              <w:rPr>
                <w:rFonts w:ascii="Arial" w:hAnsi="Arial" w:cs="Arial"/>
                <w:sz w:val="22"/>
                <w:szCs w:val="22"/>
              </w:rPr>
            </w:pPr>
          </w:p>
          <w:p w:rsidRPr="005B3D9A" w:rsidR="00216918" w:rsidP="005B3D9A" w:rsidRDefault="00216918" w14:paraId="121DEBAA" w14:textId="20E690CE">
            <w:pPr>
              <w:rPr>
                <w:rFonts w:ascii="Arial" w:hAnsi="Arial" w:cs="Arial"/>
                <w:sz w:val="22"/>
                <w:szCs w:val="22"/>
                <w:u w:val="single"/>
              </w:rPr>
            </w:pPr>
            <w:r w:rsidRPr="005B3D9A">
              <w:rPr>
                <w:rFonts w:ascii="Arial" w:hAnsi="Arial" w:cs="Arial"/>
                <w:sz w:val="22"/>
                <w:szCs w:val="22"/>
                <w:u w:val="single"/>
              </w:rPr>
              <w:t>Post-placement</w:t>
            </w:r>
          </w:p>
          <w:p w:rsidRPr="0074705D" w:rsidR="0074705D" w:rsidP="0074705D" w:rsidRDefault="0074705D" w14:paraId="729C063D" w14:textId="77777777">
            <w:pPr>
              <w:rPr>
                <w:rFonts w:ascii="Arial" w:hAnsi="Arial" w:cs="Arial"/>
                <w:sz w:val="22"/>
                <w:szCs w:val="22"/>
                <w:u w:val="single"/>
              </w:rPr>
            </w:pPr>
          </w:p>
          <w:p w:rsidR="004256A4" w:rsidP="005B3D9A" w:rsidRDefault="005A2600" w14:paraId="5B1D4AB3" w14:textId="5EBAD627">
            <w:pPr>
              <w:pStyle w:val="ListParagraph"/>
              <w:numPr>
                <w:ilvl w:val="0"/>
                <w:numId w:val="29"/>
              </w:numPr>
              <w:rPr>
                <w:rFonts w:ascii="Arial" w:hAnsi="Arial" w:cs="Arial"/>
                <w:sz w:val="22"/>
                <w:szCs w:val="22"/>
              </w:rPr>
            </w:pPr>
            <w:r w:rsidRPr="0088753B">
              <w:rPr>
                <w:rFonts w:ascii="Arial" w:hAnsi="Arial" w:cs="Arial"/>
                <w:sz w:val="22"/>
                <w:szCs w:val="22"/>
              </w:rPr>
              <w:t xml:space="preserve">Organise and run debriefings for returning students through discussion, </w:t>
            </w:r>
            <w:proofErr w:type="gramStart"/>
            <w:r w:rsidRPr="0088753B">
              <w:rPr>
                <w:rFonts w:ascii="Arial" w:hAnsi="Arial" w:cs="Arial"/>
                <w:sz w:val="22"/>
                <w:szCs w:val="22"/>
              </w:rPr>
              <w:t>consideration</w:t>
            </w:r>
            <w:proofErr w:type="gramEnd"/>
            <w:r w:rsidRPr="0088753B">
              <w:rPr>
                <w:rFonts w:ascii="Arial" w:hAnsi="Arial" w:cs="Arial"/>
                <w:sz w:val="22"/>
                <w:szCs w:val="22"/>
              </w:rPr>
              <w:t xml:space="preserve"> and evaluation of personal and professional development </w:t>
            </w:r>
          </w:p>
          <w:p w:rsidR="00A4298A" w:rsidP="005B3D9A" w:rsidRDefault="005A2600" w14:paraId="24305CDE" w14:textId="62D5FD0A">
            <w:pPr>
              <w:pStyle w:val="ListParagraph"/>
              <w:numPr>
                <w:ilvl w:val="0"/>
                <w:numId w:val="29"/>
              </w:numPr>
              <w:rPr>
                <w:rFonts w:ascii="Arial" w:hAnsi="Arial" w:cs="Arial"/>
                <w:sz w:val="22"/>
                <w:szCs w:val="22"/>
              </w:rPr>
            </w:pPr>
            <w:r w:rsidRPr="3911A22C" w:rsidR="2CA3A121">
              <w:rPr>
                <w:rFonts w:ascii="Arial" w:hAnsi="Arial" w:cs="Arial"/>
                <w:sz w:val="22"/>
                <w:szCs w:val="22"/>
              </w:rPr>
              <w:t xml:space="preserve">Organise </w:t>
            </w:r>
            <w:r w:rsidRPr="3911A22C" w:rsidR="04A67495">
              <w:rPr>
                <w:rFonts w:ascii="Arial" w:hAnsi="Arial" w:cs="Arial"/>
                <w:sz w:val="22"/>
                <w:szCs w:val="22"/>
              </w:rPr>
              <w:t>networking sessions</w:t>
            </w:r>
            <w:r w:rsidRPr="3911A22C" w:rsidR="2CA3A121">
              <w:rPr>
                <w:rFonts w:ascii="Arial" w:hAnsi="Arial" w:cs="Arial"/>
                <w:sz w:val="22"/>
                <w:szCs w:val="22"/>
              </w:rPr>
              <w:t xml:space="preserve"> </w:t>
            </w:r>
            <w:r w:rsidRPr="3911A22C" w:rsidR="2CA3A121">
              <w:rPr>
                <w:rFonts w:ascii="Arial" w:hAnsi="Arial" w:cs="Arial"/>
                <w:sz w:val="22"/>
                <w:szCs w:val="22"/>
              </w:rPr>
              <w:t>where applicable</w:t>
            </w:r>
          </w:p>
          <w:p w:rsidR="004256A4" w:rsidP="005B3D9A" w:rsidRDefault="00A4298A" w14:paraId="0DC79AC9" w14:textId="41CAA8FD">
            <w:pPr>
              <w:pStyle w:val="ListParagraph"/>
              <w:numPr>
                <w:ilvl w:val="0"/>
                <w:numId w:val="29"/>
              </w:numPr>
              <w:rPr>
                <w:rFonts w:ascii="Arial" w:hAnsi="Arial" w:cs="Arial"/>
                <w:sz w:val="22"/>
                <w:szCs w:val="22"/>
              </w:rPr>
            </w:pPr>
            <w:r w:rsidRPr="00A4298A">
              <w:rPr>
                <w:rFonts w:ascii="Arial" w:hAnsi="Arial" w:cs="Arial"/>
                <w:sz w:val="22"/>
                <w:szCs w:val="22"/>
              </w:rPr>
              <w:t xml:space="preserve">Ensure that </w:t>
            </w:r>
            <w:r>
              <w:rPr>
                <w:rFonts w:ascii="Arial" w:hAnsi="Arial" w:cs="Arial"/>
                <w:sz w:val="22"/>
                <w:szCs w:val="22"/>
              </w:rPr>
              <w:t xml:space="preserve">final </w:t>
            </w:r>
            <w:r w:rsidR="0074705D">
              <w:rPr>
                <w:rFonts w:ascii="Arial" w:hAnsi="Arial" w:cs="Arial"/>
                <w:sz w:val="22"/>
                <w:szCs w:val="22"/>
              </w:rPr>
              <w:t>assignments are completed/</w:t>
            </w:r>
            <w:r w:rsidRPr="00A4298A">
              <w:rPr>
                <w:rFonts w:ascii="Arial" w:hAnsi="Arial" w:cs="Arial"/>
                <w:sz w:val="22"/>
                <w:szCs w:val="22"/>
              </w:rPr>
              <w:t xml:space="preserve">submitted and </w:t>
            </w:r>
            <w:r w:rsidR="0074705D">
              <w:rPr>
                <w:rFonts w:ascii="Arial" w:hAnsi="Arial" w:cs="Arial"/>
                <w:sz w:val="22"/>
                <w:szCs w:val="22"/>
              </w:rPr>
              <w:t>ensure that feedback is received in a timely fashion</w:t>
            </w:r>
          </w:p>
          <w:p w:rsidRPr="0088753B" w:rsidR="00D27624" w:rsidP="0074705D" w:rsidRDefault="00D27624" w14:paraId="3D89B7C2" w14:textId="1A5583C1">
            <w:pPr>
              <w:pStyle w:val="ListParagraph"/>
              <w:rPr>
                <w:rFonts w:ascii="Arial" w:hAnsi="Arial" w:cs="Arial"/>
                <w:sz w:val="22"/>
                <w:szCs w:val="22"/>
              </w:rPr>
            </w:pPr>
          </w:p>
        </w:tc>
      </w:tr>
      <w:tr w:rsidRPr="009B3FED" w:rsidR="00D27624" w:rsidTr="3911A22C" w14:paraId="1D9DFFA5" w14:textId="77777777">
        <w:tc>
          <w:tcPr>
            <w:tcW w:w="468" w:type="dxa"/>
            <w:tcBorders>
              <w:bottom w:val="single" w:color="auto" w:sz="6" w:space="0"/>
            </w:tcBorders>
            <w:tcMar/>
          </w:tcPr>
          <w:p w:rsidRPr="009B3FED" w:rsidR="00D27624" w:rsidP="00083B74" w:rsidRDefault="0049759C" w14:paraId="3810462D" w14:textId="5C886665">
            <w:pPr>
              <w:rPr>
                <w:rFonts w:ascii="Arial" w:hAnsi="Arial" w:cs="Arial"/>
                <w:b/>
                <w:sz w:val="22"/>
                <w:szCs w:val="22"/>
              </w:rPr>
            </w:pPr>
            <w:r>
              <w:rPr>
                <w:rFonts w:ascii="Arial" w:hAnsi="Arial" w:cs="Arial"/>
                <w:b/>
                <w:sz w:val="22"/>
                <w:szCs w:val="22"/>
              </w:rPr>
              <w:t>3</w:t>
            </w:r>
          </w:p>
        </w:tc>
        <w:tc>
          <w:tcPr>
            <w:tcW w:w="8287" w:type="dxa"/>
            <w:tcBorders>
              <w:bottom w:val="single" w:color="auto" w:sz="6" w:space="0"/>
            </w:tcBorders>
            <w:tcMar/>
          </w:tcPr>
          <w:p w:rsidR="0088753B" w:rsidP="005B3D9A" w:rsidRDefault="00003736" w14:paraId="6361079C" w14:textId="69F4108D">
            <w:pPr>
              <w:pStyle w:val="Heading3"/>
              <w:spacing w:before="0"/>
              <w:rPr>
                <w:rFonts w:ascii="Arial" w:hAnsi="Arial" w:cs="Arial"/>
                <w:sz w:val="22"/>
                <w:szCs w:val="22"/>
              </w:rPr>
            </w:pPr>
            <w:r>
              <w:rPr>
                <w:rFonts w:ascii="Arial" w:hAnsi="Arial" w:cs="Arial"/>
                <w:color w:val="auto"/>
                <w:sz w:val="22"/>
                <w:szCs w:val="22"/>
              </w:rPr>
              <w:t>Employer</w:t>
            </w:r>
            <w:r w:rsidR="00D90349">
              <w:rPr>
                <w:rFonts w:ascii="Arial" w:hAnsi="Arial" w:cs="Arial"/>
                <w:color w:val="auto"/>
                <w:sz w:val="22"/>
                <w:szCs w:val="22"/>
              </w:rPr>
              <w:t>/Exchange Partner</w:t>
            </w:r>
            <w:r>
              <w:rPr>
                <w:rFonts w:ascii="Arial" w:hAnsi="Arial" w:cs="Arial"/>
                <w:color w:val="auto"/>
                <w:sz w:val="22"/>
                <w:szCs w:val="22"/>
              </w:rPr>
              <w:t xml:space="preserve"> Support</w:t>
            </w:r>
          </w:p>
          <w:p w:rsidRPr="005B3D9A" w:rsidR="005A2600" w:rsidP="005B3D9A" w:rsidRDefault="005A2600" w14:paraId="1C6DCEA8" w14:textId="165C95FC">
            <w:pPr>
              <w:pStyle w:val="ListParagraph"/>
              <w:numPr>
                <w:ilvl w:val="0"/>
                <w:numId w:val="29"/>
              </w:numPr>
              <w:rPr>
                <w:rFonts w:ascii="Arial" w:hAnsi="Arial" w:cs="Arial"/>
                <w:sz w:val="22"/>
                <w:szCs w:val="22"/>
              </w:rPr>
            </w:pPr>
            <w:r w:rsidRPr="005B3D9A">
              <w:rPr>
                <w:rFonts w:ascii="Arial" w:hAnsi="Arial" w:cs="Arial"/>
                <w:sz w:val="22"/>
                <w:szCs w:val="22"/>
              </w:rPr>
              <w:t xml:space="preserve">All members of the </w:t>
            </w:r>
            <w:r w:rsidRPr="005B3D9A" w:rsidR="0088753B">
              <w:rPr>
                <w:rFonts w:ascii="Arial" w:hAnsi="Arial" w:cs="Arial"/>
                <w:sz w:val="22"/>
                <w:szCs w:val="22"/>
              </w:rPr>
              <w:t>Faculty Placements Office</w:t>
            </w:r>
            <w:r w:rsidRPr="005B3D9A">
              <w:rPr>
                <w:rFonts w:ascii="Arial" w:hAnsi="Arial" w:cs="Arial"/>
                <w:sz w:val="22"/>
                <w:szCs w:val="22"/>
              </w:rPr>
              <w:t xml:space="preserve"> are required to </w:t>
            </w:r>
            <w:r w:rsidRPr="005B3D9A" w:rsidR="0005198A">
              <w:rPr>
                <w:rFonts w:ascii="Arial" w:hAnsi="Arial" w:cs="Arial"/>
                <w:sz w:val="22"/>
                <w:szCs w:val="22"/>
              </w:rPr>
              <w:t xml:space="preserve">identify, </w:t>
            </w:r>
            <w:proofErr w:type="gramStart"/>
            <w:r w:rsidRPr="005B3D9A">
              <w:rPr>
                <w:rFonts w:ascii="Arial" w:hAnsi="Arial" w:cs="Arial"/>
                <w:sz w:val="22"/>
                <w:szCs w:val="22"/>
              </w:rPr>
              <w:t>establish</w:t>
            </w:r>
            <w:proofErr w:type="gramEnd"/>
            <w:r w:rsidRPr="005B3D9A">
              <w:rPr>
                <w:rFonts w:ascii="Arial" w:hAnsi="Arial" w:cs="Arial"/>
                <w:sz w:val="22"/>
                <w:szCs w:val="22"/>
              </w:rPr>
              <w:t xml:space="preserve"> and maintain good relations with existing and prospective employers, to support employers in developing good-practice placement procedures and programmes and to offer advice and assistance to employers in the selection and short-listing of suitable student candidates.  The </w:t>
            </w:r>
            <w:r w:rsidRPr="005B3D9A" w:rsidR="0088753B">
              <w:rPr>
                <w:rFonts w:ascii="Arial" w:hAnsi="Arial" w:cs="Arial"/>
                <w:sz w:val="22"/>
                <w:szCs w:val="22"/>
              </w:rPr>
              <w:t>Placements Officer</w:t>
            </w:r>
            <w:r w:rsidRPr="005B3D9A">
              <w:rPr>
                <w:rFonts w:ascii="Arial" w:hAnsi="Arial" w:cs="Arial"/>
                <w:sz w:val="22"/>
                <w:szCs w:val="22"/>
              </w:rPr>
              <w:t xml:space="preserve"> will take on a similar operational role which includes, but is not limited, to the following:</w:t>
            </w:r>
          </w:p>
          <w:p w:rsidRPr="0088753B" w:rsidR="0088753B" w:rsidP="0088753B" w:rsidRDefault="0088753B" w14:paraId="3B9DB47C" w14:textId="77777777">
            <w:pPr>
              <w:rPr>
                <w:rFonts w:ascii="Arial" w:hAnsi="Arial" w:cs="Arial"/>
                <w:sz w:val="22"/>
                <w:szCs w:val="22"/>
              </w:rPr>
            </w:pPr>
          </w:p>
          <w:p w:rsidRPr="00D90349" w:rsidR="006D2D25" w:rsidP="005B3D9A" w:rsidRDefault="00E83379" w14:paraId="2C21CE64" w14:textId="62B8F8F1">
            <w:pPr>
              <w:pStyle w:val="ListParagraph"/>
              <w:numPr>
                <w:ilvl w:val="0"/>
                <w:numId w:val="29"/>
              </w:numPr>
              <w:rPr>
                <w:rFonts w:ascii="Arial" w:hAnsi="Arial" w:cs="Arial"/>
                <w:sz w:val="22"/>
                <w:szCs w:val="22"/>
              </w:rPr>
            </w:pPr>
            <w:r w:rsidRPr="3911A22C" w:rsidR="18FA21B7">
              <w:rPr>
                <w:rFonts w:ascii="Arial" w:hAnsi="Arial" w:cs="Arial"/>
                <w:sz w:val="22"/>
                <w:szCs w:val="22"/>
              </w:rPr>
              <w:t>Research and develop new opportunities to generate new placements</w:t>
            </w:r>
            <w:r w:rsidRPr="3911A22C" w:rsidR="34E4DBFC">
              <w:rPr>
                <w:rFonts w:ascii="Arial" w:hAnsi="Arial" w:cs="Arial"/>
                <w:sz w:val="22"/>
                <w:szCs w:val="22"/>
              </w:rPr>
              <w:t xml:space="preserve"> </w:t>
            </w:r>
            <w:r w:rsidRPr="3911A22C" w:rsidR="18FA21B7">
              <w:rPr>
                <w:rFonts w:ascii="Arial" w:hAnsi="Arial" w:cs="Arial"/>
                <w:sz w:val="22"/>
                <w:szCs w:val="22"/>
              </w:rPr>
              <w:t>abroad working in collaboration with the University Careers Service, A</w:t>
            </w:r>
            <w:r w:rsidRPr="3911A22C" w:rsidR="0938775A">
              <w:rPr>
                <w:rFonts w:ascii="Arial" w:hAnsi="Arial" w:cs="Arial"/>
                <w:sz w:val="22"/>
                <w:szCs w:val="22"/>
              </w:rPr>
              <w:t>dvancement</w:t>
            </w:r>
            <w:r w:rsidRPr="3911A22C" w:rsidR="18FA21B7">
              <w:rPr>
                <w:rFonts w:ascii="Arial" w:hAnsi="Arial" w:cs="Arial"/>
                <w:sz w:val="22"/>
                <w:szCs w:val="22"/>
              </w:rPr>
              <w:t xml:space="preserve"> </w:t>
            </w:r>
            <w:r w:rsidRPr="3911A22C" w:rsidR="18FA21B7">
              <w:rPr>
                <w:rFonts w:ascii="Arial" w:hAnsi="Arial" w:cs="Arial"/>
                <w:sz w:val="22"/>
                <w:szCs w:val="22"/>
              </w:rPr>
              <w:t>Office</w:t>
            </w:r>
            <w:r w:rsidRPr="3911A22C" w:rsidR="18FA21B7">
              <w:rPr>
                <w:rFonts w:ascii="Arial" w:hAnsi="Arial" w:cs="Arial"/>
                <w:sz w:val="22"/>
                <w:szCs w:val="22"/>
              </w:rPr>
              <w:t xml:space="preserve"> and Students’ Union</w:t>
            </w:r>
            <w:r w:rsidR="010B0196">
              <w:rPr/>
              <w:t xml:space="preserve"> </w:t>
            </w:r>
          </w:p>
          <w:p w:rsidRPr="00D90349" w:rsidR="00D90349" w:rsidP="00D90349" w:rsidRDefault="00D90349" w14:paraId="58181B0E" w14:textId="6CB2D5BA">
            <w:pPr>
              <w:pStyle w:val="ListParagraph"/>
              <w:numPr>
                <w:ilvl w:val="0"/>
                <w:numId w:val="29"/>
              </w:numPr>
              <w:rPr>
                <w:rFonts w:ascii="Arial" w:hAnsi="Arial" w:cs="Arial"/>
                <w:sz w:val="22"/>
                <w:szCs w:val="22"/>
              </w:rPr>
            </w:pPr>
            <w:r w:rsidRPr="37EBB31C" w:rsidR="3A8147B3">
              <w:rPr>
                <w:rFonts w:ascii="Arial" w:hAnsi="Arial" w:cs="Arial"/>
                <w:sz w:val="22"/>
                <w:szCs w:val="22"/>
              </w:rPr>
              <w:t>Manage relationships with partner institutions relating to study exchanges ensuring timescales are clear and the nomination process is well-organised.</w:t>
            </w:r>
          </w:p>
          <w:p w:rsidR="00E83379" w:rsidP="005B3D9A" w:rsidRDefault="00E83379" w14:paraId="27F7A7E6" w14:textId="77777777">
            <w:pPr>
              <w:pStyle w:val="ListParagraph"/>
              <w:numPr>
                <w:ilvl w:val="0"/>
                <w:numId w:val="29"/>
              </w:numPr>
              <w:rPr>
                <w:rFonts w:ascii="Arial" w:hAnsi="Arial" w:cs="Arial"/>
                <w:sz w:val="22"/>
                <w:szCs w:val="22"/>
              </w:rPr>
            </w:pPr>
            <w:r w:rsidRPr="00E83379">
              <w:rPr>
                <w:rFonts w:ascii="Arial" w:hAnsi="Arial" w:cs="Arial"/>
                <w:sz w:val="22"/>
                <w:szCs w:val="22"/>
              </w:rPr>
              <w:t xml:space="preserve">Manage and further develop good relationships and strong links with employers in industry, commerce, the public sector etc. and promote the creation of partnerships between business, the </w:t>
            </w:r>
            <w:proofErr w:type="gramStart"/>
            <w:r w:rsidRPr="00E83379">
              <w:rPr>
                <w:rFonts w:ascii="Arial" w:hAnsi="Arial" w:cs="Arial"/>
                <w:sz w:val="22"/>
                <w:szCs w:val="22"/>
              </w:rPr>
              <w:t>Faculty</w:t>
            </w:r>
            <w:proofErr w:type="gramEnd"/>
            <w:r w:rsidRPr="00E83379">
              <w:rPr>
                <w:rFonts w:ascii="Arial" w:hAnsi="Arial" w:cs="Arial"/>
                <w:sz w:val="22"/>
                <w:szCs w:val="22"/>
              </w:rPr>
              <w:t xml:space="preserve"> and its Departments</w:t>
            </w:r>
          </w:p>
          <w:p w:rsidRPr="00B16B1C" w:rsidR="00842C3B" w:rsidP="005B3D9A" w:rsidRDefault="00842C3B" w14:paraId="28901FED" w14:textId="1DF2D67C">
            <w:pPr>
              <w:pStyle w:val="ListParagraph"/>
              <w:numPr>
                <w:ilvl w:val="0"/>
                <w:numId w:val="29"/>
              </w:numPr>
              <w:rPr>
                <w:rFonts w:ascii="Arial" w:hAnsi="Arial" w:cs="Arial"/>
                <w:sz w:val="22"/>
                <w:szCs w:val="22"/>
              </w:rPr>
            </w:pPr>
            <w:r>
              <w:rPr>
                <w:rFonts w:ascii="Arial" w:hAnsi="Arial" w:cs="Arial"/>
                <w:bCs/>
                <w:sz w:val="22"/>
              </w:rPr>
              <w:t>Actively encourage employers to take part in campus events and o</w:t>
            </w:r>
            <w:r w:rsidRPr="00B16B1C">
              <w:rPr>
                <w:rFonts w:ascii="Arial" w:hAnsi="Arial" w:cs="Arial"/>
                <w:bCs/>
                <w:sz w:val="22"/>
              </w:rPr>
              <w:t>versee arrangements for hosting employer</w:t>
            </w:r>
            <w:r>
              <w:rPr>
                <w:rFonts w:ascii="Arial" w:hAnsi="Arial" w:cs="Arial"/>
                <w:bCs/>
                <w:sz w:val="22"/>
              </w:rPr>
              <w:t xml:space="preserve"> presentations, skills sessions and </w:t>
            </w:r>
            <w:r w:rsidRPr="00B16B1C">
              <w:rPr>
                <w:rFonts w:ascii="Arial" w:hAnsi="Arial" w:cs="Arial"/>
                <w:bCs/>
                <w:sz w:val="22"/>
              </w:rPr>
              <w:t>interviews on campus where required</w:t>
            </w:r>
          </w:p>
          <w:p w:rsidR="005A2600" w:rsidP="005B3D9A" w:rsidRDefault="00E83379" w14:paraId="62F0E6AA" w14:textId="5E5002D4">
            <w:pPr>
              <w:pStyle w:val="ListParagraph"/>
              <w:numPr>
                <w:ilvl w:val="0"/>
                <w:numId w:val="29"/>
              </w:numPr>
              <w:rPr>
                <w:rFonts w:ascii="Arial" w:hAnsi="Arial" w:cs="Arial"/>
                <w:sz w:val="22"/>
                <w:szCs w:val="22"/>
              </w:rPr>
            </w:pPr>
            <w:r>
              <w:rPr>
                <w:rFonts w:ascii="Arial" w:hAnsi="Arial" w:cs="Arial"/>
                <w:sz w:val="22"/>
                <w:szCs w:val="22"/>
              </w:rPr>
              <w:t>Actively research new placement opportunities that are relevant to the programme of study</w:t>
            </w:r>
            <w:r w:rsidR="0074705D">
              <w:rPr>
                <w:rFonts w:ascii="Arial" w:hAnsi="Arial" w:cs="Arial"/>
                <w:sz w:val="22"/>
                <w:szCs w:val="22"/>
              </w:rPr>
              <w:t xml:space="preserve"> and foster</w:t>
            </w:r>
            <w:r>
              <w:rPr>
                <w:rFonts w:ascii="Arial" w:hAnsi="Arial" w:cs="Arial"/>
                <w:sz w:val="22"/>
                <w:szCs w:val="22"/>
              </w:rPr>
              <w:t xml:space="preserve"> new relationships with employers</w:t>
            </w:r>
          </w:p>
          <w:p w:rsidR="00AC120C" w:rsidP="005B3D9A" w:rsidRDefault="00AC120C" w14:paraId="15F0951A" w14:textId="5597F818">
            <w:pPr>
              <w:pStyle w:val="ListParagraph"/>
              <w:numPr>
                <w:ilvl w:val="0"/>
                <w:numId w:val="29"/>
              </w:numPr>
              <w:rPr>
                <w:rFonts w:ascii="Arial" w:hAnsi="Arial" w:cs="Arial"/>
                <w:sz w:val="22"/>
                <w:szCs w:val="22"/>
              </w:rPr>
            </w:pPr>
            <w:r>
              <w:rPr>
                <w:rFonts w:ascii="Arial" w:hAnsi="Arial" w:cs="Arial"/>
                <w:sz w:val="22"/>
                <w:szCs w:val="22"/>
              </w:rPr>
              <w:t>Evaluate job descriptions and new employers to ensure the placement will meet the programme and unit aims and learning outcomes</w:t>
            </w:r>
          </w:p>
          <w:p w:rsidR="00AC120C" w:rsidP="005B3D9A" w:rsidRDefault="00AC120C" w14:paraId="77158143" w14:textId="17D9C46E">
            <w:pPr>
              <w:pStyle w:val="ListParagraph"/>
              <w:numPr>
                <w:ilvl w:val="0"/>
                <w:numId w:val="29"/>
              </w:numPr>
              <w:rPr>
                <w:rFonts w:ascii="Arial" w:hAnsi="Arial" w:cs="Arial"/>
                <w:sz w:val="22"/>
                <w:szCs w:val="22"/>
              </w:rPr>
            </w:pPr>
            <w:r>
              <w:rPr>
                <w:rFonts w:ascii="Arial" w:hAnsi="Arial" w:cs="Arial"/>
                <w:sz w:val="22"/>
                <w:szCs w:val="22"/>
              </w:rPr>
              <w:t>Advise employers on</w:t>
            </w:r>
            <w:r w:rsidR="00842C3B">
              <w:rPr>
                <w:rFonts w:ascii="Arial" w:hAnsi="Arial" w:cs="Arial"/>
                <w:sz w:val="22"/>
                <w:szCs w:val="22"/>
              </w:rPr>
              <w:t xml:space="preserve"> degree </w:t>
            </w:r>
            <w:r>
              <w:rPr>
                <w:rFonts w:ascii="Arial" w:hAnsi="Arial" w:cs="Arial"/>
                <w:sz w:val="22"/>
                <w:szCs w:val="22"/>
              </w:rPr>
              <w:t xml:space="preserve">programme </w:t>
            </w:r>
            <w:r w:rsidR="00842C3B">
              <w:rPr>
                <w:rFonts w:ascii="Arial" w:hAnsi="Arial" w:cs="Arial"/>
                <w:sz w:val="22"/>
                <w:szCs w:val="22"/>
              </w:rPr>
              <w:t xml:space="preserve">units, </w:t>
            </w:r>
            <w:proofErr w:type="gramStart"/>
            <w:r w:rsidR="00842C3B">
              <w:rPr>
                <w:rFonts w:ascii="Arial" w:hAnsi="Arial" w:cs="Arial"/>
                <w:sz w:val="22"/>
                <w:szCs w:val="22"/>
              </w:rPr>
              <w:t>content</w:t>
            </w:r>
            <w:proofErr w:type="gramEnd"/>
            <w:r w:rsidR="00842C3B">
              <w:rPr>
                <w:rFonts w:ascii="Arial" w:hAnsi="Arial" w:cs="Arial"/>
                <w:sz w:val="22"/>
                <w:szCs w:val="22"/>
              </w:rPr>
              <w:t xml:space="preserve"> and student skills</w:t>
            </w:r>
          </w:p>
          <w:p w:rsidR="00AC120C" w:rsidP="005B3D9A" w:rsidRDefault="00AC120C" w14:paraId="4215828A" w14:textId="427623CB">
            <w:pPr>
              <w:pStyle w:val="ListParagraph"/>
              <w:numPr>
                <w:ilvl w:val="0"/>
                <w:numId w:val="29"/>
              </w:numPr>
              <w:rPr>
                <w:rFonts w:ascii="Arial" w:hAnsi="Arial" w:cs="Arial"/>
                <w:sz w:val="22"/>
                <w:szCs w:val="22"/>
              </w:rPr>
            </w:pPr>
            <w:r>
              <w:rPr>
                <w:rFonts w:ascii="Arial" w:hAnsi="Arial" w:cs="Arial"/>
                <w:sz w:val="22"/>
                <w:szCs w:val="22"/>
              </w:rPr>
              <w:t xml:space="preserve">Assist with </w:t>
            </w:r>
            <w:r w:rsidR="00883ADC">
              <w:rPr>
                <w:rFonts w:ascii="Arial" w:hAnsi="Arial" w:cs="Arial"/>
                <w:sz w:val="22"/>
                <w:szCs w:val="22"/>
              </w:rPr>
              <w:t xml:space="preserve">the </w:t>
            </w:r>
            <w:r w:rsidR="00842C3B">
              <w:rPr>
                <w:rFonts w:ascii="Arial" w:hAnsi="Arial" w:cs="Arial"/>
                <w:sz w:val="22"/>
                <w:szCs w:val="22"/>
              </w:rPr>
              <w:t>content and structure of</w:t>
            </w:r>
            <w:r>
              <w:rPr>
                <w:rFonts w:ascii="Arial" w:hAnsi="Arial" w:cs="Arial"/>
                <w:sz w:val="22"/>
                <w:szCs w:val="22"/>
              </w:rPr>
              <w:t xml:space="preserve"> job descriptions</w:t>
            </w:r>
          </w:p>
          <w:p w:rsidRPr="0088753B" w:rsidR="00DE6486" w:rsidP="005B3D9A" w:rsidRDefault="00DE6486" w14:paraId="48026AE8" w14:textId="1FCC1243">
            <w:pPr>
              <w:pStyle w:val="ListParagraph"/>
              <w:numPr>
                <w:ilvl w:val="0"/>
                <w:numId w:val="29"/>
              </w:numPr>
              <w:rPr>
                <w:rFonts w:ascii="Arial" w:hAnsi="Arial" w:cs="Arial"/>
                <w:sz w:val="22"/>
                <w:szCs w:val="22"/>
              </w:rPr>
            </w:pPr>
            <w:r>
              <w:rPr>
                <w:rFonts w:ascii="Arial" w:hAnsi="Arial" w:cs="Arial"/>
                <w:sz w:val="22"/>
                <w:szCs w:val="22"/>
              </w:rPr>
              <w:t>Advise on salary levels and negotiate on behalf of students as necessary</w:t>
            </w:r>
          </w:p>
          <w:p w:rsidR="00B16B1C" w:rsidP="005B3D9A" w:rsidRDefault="005A2600" w14:paraId="4ECDE5DE" w14:textId="77777777">
            <w:pPr>
              <w:pStyle w:val="ListParagraph"/>
              <w:numPr>
                <w:ilvl w:val="0"/>
                <w:numId w:val="29"/>
              </w:numPr>
              <w:tabs>
                <w:tab w:val="left" w:pos="747"/>
              </w:tabs>
              <w:rPr>
                <w:rFonts w:ascii="Arial" w:hAnsi="Arial" w:cs="Arial"/>
                <w:sz w:val="22"/>
                <w:szCs w:val="22"/>
              </w:rPr>
            </w:pPr>
            <w:r w:rsidRPr="0088753B">
              <w:rPr>
                <w:rFonts w:ascii="Arial" w:hAnsi="Arial" w:cs="Arial"/>
                <w:sz w:val="22"/>
                <w:szCs w:val="22"/>
              </w:rPr>
              <w:t xml:space="preserve">Assess all placement employer demands, problems and enquiries and resolve them in a timely and effective manner </w:t>
            </w:r>
          </w:p>
          <w:p w:rsidRPr="0088753B" w:rsidR="00D27624" w:rsidP="005B3D9A" w:rsidRDefault="005A2600" w14:paraId="10DD36C6" w14:textId="77777777">
            <w:pPr>
              <w:pStyle w:val="ListParagraph"/>
              <w:numPr>
                <w:ilvl w:val="0"/>
                <w:numId w:val="29"/>
              </w:numPr>
              <w:rPr>
                <w:rFonts w:ascii="Arial" w:hAnsi="Arial" w:cs="Arial"/>
                <w:sz w:val="22"/>
                <w:szCs w:val="22"/>
              </w:rPr>
            </w:pPr>
            <w:r w:rsidRPr="0088753B">
              <w:rPr>
                <w:rFonts w:ascii="Arial" w:hAnsi="Arial" w:cs="Arial"/>
                <w:sz w:val="22"/>
                <w:szCs w:val="22"/>
              </w:rPr>
              <w:t>Ensure post-placement employers’ appraisal of student placement performance is carried out with appropriate feedback and details of lessons learnt</w:t>
            </w:r>
          </w:p>
          <w:p w:rsidRPr="0088753B" w:rsidR="0088753B" w:rsidP="0088753B" w:rsidRDefault="0088753B" w14:paraId="118B0726" w14:textId="77777777">
            <w:pPr>
              <w:rPr>
                <w:rFonts w:ascii="Arial" w:hAnsi="Arial" w:cs="Arial"/>
                <w:b/>
                <w:sz w:val="22"/>
                <w:szCs w:val="22"/>
              </w:rPr>
            </w:pPr>
          </w:p>
        </w:tc>
      </w:tr>
      <w:tr w:rsidRPr="009B3FED" w:rsidR="005B3D9A" w:rsidTr="3911A22C" w14:paraId="1AB057DF" w14:textId="77777777">
        <w:tc>
          <w:tcPr>
            <w:tcW w:w="468" w:type="dxa"/>
            <w:tcBorders>
              <w:bottom w:val="single" w:color="auto" w:sz="6" w:space="0"/>
            </w:tcBorders>
            <w:tcMar/>
          </w:tcPr>
          <w:p w:rsidR="005B3D9A" w:rsidP="00083B74" w:rsidRDefault="005B3D9A" w14:paraId="74515D2B" w14:textId="2B898F58">
            <w:pPr>
              <w:rPr>
                <w:rFonts w:ascii="Arial" w:hAnsi="Arial" w:cs="Arial"/>
                <w:b/>
                <w:sz w:val="22"/>
                <w:szCs w:val="22"/>
              </w:rPr>
            </w:pPr>
            <w:r>
              <w:rPr>
                <w:rFonts w:ascii="Arial" w:hAnsi="Arial" w:cs="Arial"/>
                <w:b/>
                <w:sz w:val="22"/>
                <w:szCs w:val="22"/>
              </w:rPr>
              <w:t>4</w:t>
            </w:r>
          </w:p>
        </w:tc>
        <w:tc>
          <w:tcPr>
            <w:tcW w:w="8287" w:type="dxa"/>
            <w:tcBorders>
              <w:bottom w:val="single" w:color="auto" w:sz="6" w:space="0"/>
            </w:tcBorders>
            <w:tcMar/>
          </w:tcPr>
          <w:p w:rsidR="005B3D9A" w:rsidP="005B3D9A" w:rsidRDefault="005B3D9A" w14:paraId="18534357" w14:textId="77777777">
            <w:pPr>
              <w:rPr>
                <w:rFonts w:ascii="Arial" w:hAnsi="Arial" w:cs="Arial"/>
                <w:b/>
                <w:sz w:val="22"/>
                <w:szCs w:val="22"/>
              </w:rPr>
            </w:pPr>
            <w:r>
              <w:rPr>
                <w:rFonts w:ascii="Arial" w:hAnsi="Arial" w:cs="Arial"/>
                <w:b/>
                <w:sz w:val="22"/>
                <w:szCs w:val="22"/>
              </w:rPr>
              <w:t>Commitment to the University’s Effective Behaviours Framework</w:t>
            </w:r>
          </w:p>
          <w:p w:rsidR="005B3D9A" w:rsidP="005B3D9A" w:rsidRDefault="005B3D9A" w14:paraId="4D4B2B29" w14:textId="77777777">
            <w:pPr>
              <w:rPr>
                <w:rFonts w:ascii="Arial" w:hAnsi="Arial" w:cs="Arial"/>
                <w:b/>
                <w:sz w:val="22"/>
                <w:szCs w:val="22"/>
              </w:rPr>
            </w:pPr>
          </w:p>
          <w:p w:rsidRPr="005B3D9A" w:rsidR="005B3D9A" w:rsidP="005B3D9A" w:rsidRDefault="005B3D9A" w14:paraId="70702E62" w14:textId="6B8B9B69">
            <w:pPr>
              <w:ind w:left="125"/>
              <w:rPr>
                <w:rFonts w:ascii="Arial" w:hAnsi="Arial" w:cs="Arial"/>
                <w:sz w:val="22"/>
                <w:szCs w:val="22"/>
              </w:rPr>
            </w:pPr>
            <w:r w:rsidRPr="4F0F4B7D" w:rsidR="44B093C1">
              <w:rPr>
                <w:rFonts w:ascii="Arial" w:hAnsi="Arial" w:cs="Arial"/>
                <w:sz w:val="22"/>
                <w:szCs w:val="22"/>
              </w:rPr>
              <w:t xml:space="preserve">As a holder of the Association of </w:t>
            </w:r>
            <w:r w:rsidRPr="4F0F4B7D" w:rsidR="5D58E095">
              <w:rPr>
                <w:rFonts w:ascii="Arial" w:hAnsi="Arial" w:cs="Arial"/>
                <w:sz w:val="22"/>
                <w:szCs w:val="22"/>
              </w:rPr>
              <w:t>Higher Education Professionals</w:t>
            </w:r>
            <w:r w:rsidRPr="4F0F4B7D" w:rsidR="72B36F38">
              <w:rPr>
                <w:rFonts w:ascii="Arial" w:hAnsi="Arial" w:cs="Arial"/>
                <w:sz w:val="22"/>
                <w:szCs w:val="22"/>
              </w:rPr>
              <w:t>’</w:t>
            </w:r>
            <w:r w:rsidRPr="4F0F4B7D" w:rsidR="44B093C1">
              <w:rPr>
                <w:rFonts w:ascii="Arial" w:hAnsi="Arial" w:cs="Arial"/>
                <w:sz w:val="22"/>
                <w:szCs w:val="22"/>
              </w:rPr>
              <w:t xml:space="preserve"> </w:t>
            </w:r>
            <w:r w:rsidRPr="4F0F4B7D" w:rsidR="44B093C1">
              <w:rPr>
                <w:rFonts w:ascii="Arial" w:hAnsi="Arial" w:cs="Arial"/>
                <w:sz w:val="22"/>
                <w:szCs w:val="22"/>
              </w:rPr>
              <w:t>Mark of Excellence Award, the Unive</w:t>
            </w:r>
            <w:r w:rsidRPr="4F0F4B7D" w:rsidR="44B093C1">
              <w:rPr>
                <w:rFonts w:ascii="Arial" w:hAnsi="Arial" w:cs="Arial"/>
                <w:sz w:val="22"/>
                <w:szCs w:val="22"/>
              </w:rPr>
              <w:t xml:space="preserve">rsity has </w:t>
            </w:r>
            <w:r w:rsidRPr="4F0F4B7D" w:rsidR="44B093C1">
              <w:rPr>
                <w:rFonts w:ascii="Arial" w:hAnsi="Arial" w:cs="Arial"/>
                <w:sz w:val="22"/>
                <w:szCs w:val="22"/>
              </w:rPr>
              <w:t>identified</w:t>
            </w:r>
            <w:r w:rsidRPr="4F0F4B7D" w:rsidR="44B093C1">
              <w:rPr>
                <w:rFonts w:ascii="Arial" w:hAnsi="Arial" w:cs="Arial"/>
                <w:sz w:val="22"/>
                <w:szCs w:val="22"/>
              </w:rPr>
              <w:t xml:space="preserve"> a set of effective behaviours which we value and have found to be consistent with high performance across the or</w:t>
            </w:r>
            <w:r w:rsidRPr="4F0F4B7D" w:rsidR="44B093C1">
              <w:rPr>
                <w:rFonts w:ascii="Arial" w:hAnsi="Arial" w:cs="Arial"/>
                <w:sz w:val="22"/>
                <w:szCs w:val="22"/>
              </w:rPr>
              <w:t>gan</w:t>
            </w:r>
            <w:r w:rsidRPr="4F0F4B7D" w:rsidR="44B093C1">
              <w:rPr>
                <w:rFonts w:ascii="Arial" w:hAnsi="Arial" w:cs="Arial"/>
                <w:sz w:val="22"/>
                <w:szCs w:val="22"/>
              </w:rPr>
              <w:t>isation</w:t>
            </w:r>
            <w:r w:rsidRPr="4F0F4B7D" w:rsidR="44B093C1">
              <w:rPr>
                <w:rFonts w:ascii="Arial" w:hAnsi="Arial" w:cs="Arial"/>
                <w:sz w:val="22"/>
                <w:szCs w:val="22"/>
              </w:rPr>
              <w:t xml:space="preserve">.  </w:t>
            </w:r>
            <w:r w:rsidRPr="4F0F4B7D" w:rsidR="44B093C1">
              <w:rPr>
                <w:rFonts w:ascii="Arial" w:hAnsi="Arial" w:cs="Arial"/>
                <w:sz w:val="22"/>
                <w:szCs w:val="22"/>
              </w:rPr>
              <w:t xml:space="preserve"> Professional Services staff are ex</w:t>
            </w:r>
            <w:r w:rsidRPr="4F0F4B7D" w:rsidR="44B093C1">
              <w:rPr>
                <w:rFonts w:ascii="Arial" w:hAnsi="Arial" w:cs="Arial"/>
                <w:sz w:val="22"/>
                <w:szCs w:val="22"/>
              </w:rPr>
              <w:t xml:space="preserve">pected </w:t>
            </w:r>
            <w:r w:rsidRPr="4F0F4B7D" w:rsidR="44B093C1">
              <w:rPr>
                <w:rFonts w:ascii="Arial" w:hAnsi="Arial" w:cs="Arial"/>
                <w:sz w:val="22"/>
                <w:szCs w:val="22"/>
              </w:rPr>
              <w:t xml:space="preserve">to </w:t>
            </w:r>
            <w:r w:rsidRPr="4F0F4B7D" w:rsidR="44B093C1">
              <w:rPr>
                <w:rFonts w:ascii="Arial" w:hAnsi="Arial" w:cs="Arial"/>
                <w:sz w:val="22"/>
                <w:szCs w:val="22"/>
              </w:rPr>
              <w:t>exhibit</w:t>
            </w:r>
            <w:r w:rsidRPr="4F0F4B7D" w:rsidR="44B093C1">
              <w:rPr>
                <w:rFonts w:ascii="Arial" w:hAnsi="Arial" w:cs="Arial"/>
                <w:sz w:val="22"/>
                <w:szCs w:val="22"/>
              </w:rPr>
              <w:t xml:space="preserve"> these behaviours with a commitment to on-going personal development in these areas. Further details are outlined in the person specification</w:t>
            </w:r>
            <w:r w:rsidRPr="4F0F4B7D" w:rsidR="44B093C1">
              <w:rPr>
                <w:rFonts w:ascii="Arial" w:hAnsi="Arial" w:cs="Arial"/>
                <w:sz w:val="22"/>
                <w:szCs w:val="22"/>
              </w:rPr>
              <w:t>.</w:t>
            </w:r>
          </w:p>
        </w:tc>
      </w:tr>
      <w:tr w:rsidRPr="009B3FED" w:rsidR="00700462" w:rsidTr="3911A22C" w14:paraId="287FDEF1" w14:textId="77777777">
        <w:tc>
          <w:tcPr>
            <w:tcW w:w="8755" w:type="dxa"/>
            <w:gridSpan w:val="2"/>
            <w:tcMar/>
          </w:tcPr>
          <w:p w:rsidR="0056316B" w:rsidP="0088753B" w:rsidRDefault="0056316B" w14:paraId="51651151" w14:textId="4E3DCF75">
            <w:pPr>
              <w:rPr>
                <w:rFonts w:ascii="Arial" w:hAnsi="Arial" w:cs="Arial"/>
                <w:sz w:val="22"/>
                <w:szCs w:val="22"/>
              </w:rPr>
            </w:pPr>
          </w:p>
          <w:p w:rsidR="00700462" w:rsidP="0088753B" w:rsidRDefault="00252487" w14:paraId="2D5628FE" w14:textId="77777777">
            <w:pPr>
              <w:rPr>
                <w:rFonts w:ascii="Bookman Old Style" w:hAnsi="Bookman Old Style" w:cs="Arial"/>
                <w:sz w:val="22"/>
                <w:szCs w:val="22"/>
              </w:rPr>
            </w:pPr>
            <w:r w:rsidRPr="00DD43EB">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r>
              <w:rPr>
                <w:rFonts w:ascii="Bookman Old Style" w:hAnsi="Bookman Old Style" w:cs="Arial"/>
                <w:sz w:val="22"/>
                <w:szCs w:val="22"/>
              </w:rPr>
              <w:t xml:space="preserve"> </w:t>
            </w:r>
          </w:p>
          <w:p w:rsidR="0088753B" w:rsidP="0088753B" w:rsidRDefault="0088753B" w14:paraId="5D6F6692" w14:textId="77777777">
            <w:pPr>
              <w:rPr>
                <w:rFonts w:ascii="Bookman Old Style" w:hAnsi="Bookman Old Style" w:cs="Arial"/>
                <w:sz w:val="22"/>
                <w:szCs w:val="22"/>
              </w:rPr>
            </w:pPr>
          </w:p>
          <w:p w:rsidR="005A2600" w:rsidP="0088753B" w:rsidRDefault="005A2600" w14:paraId="15BEE820" w14:textId="77777777">
            <w:pPr>
              <w:rPr>
                <w:rFonts w:ascii="Arial" w:hAnsi="Arial" w:cs="Arial"/>
                <w:sz w:val="22"/>
                <w:szCs w:val="22"/>
              </w:rPr>
            </w:pPr>
            <w:r w:rsidRPr="0088753B">
              <w:rPr>
                <w:rFonts w:ascii="Arial" w:hAnsi="Arial" w:cs="Arial"/>
                <w:sz w:val="22"/>
                <w:szCs w:val="22"/>
              </w:rPr>
              <w:t>Additional hours may be required when visiting locations at a distance.</w:t>
            </w:r>
          </w:p>
          <w:p w:rsidRPr="0088753B" w:rsidR="0088753B" w:rsidP="0088753B" w:rsidRDefault="0088753B" w14:paraId="57DBDB7B" w14:textId="77777777">
            <w:pPr>
              <w:rPr>
                <w:rFonts w:ascii="Arial" w:hAnsi="Arial" w:cs="Arial"/>
                <w:sz w:val="22"/>
                <w:szCs w:val="22"/>
              </w:rPr>
            </w:pPr>
          </w:p>
        </w:tc>
      </w:tr>
    </w:tbl>
    <w:p w:rsidRPr="009B3FED" w:rsidR="006A3F0C" w:rsidP="00083B74" w:rsidRDefault="006A3F0C" w14:paraId="4C98948C" w14:textId="77777777">
      <w:pPr>
        <w:rPr>
          <w:rFonts w:ascii="Arial" w:hAnsi="Arial" w:cs="Arial"/>
          <w:sz w:val="22"/>
          <w:szCs w:val="22"/>
        </w:rPr>
      </w:pPr>
    </w:p>
    <w:p w:rsidRPr="009B3FED" w:rsidR="00A9491E" w:rsidP="00083B74" w:rsidRDefault="00A9491E" w14:paraId="3302254B" w14:textId="6446329F">
      <w:pPr>
        <w:rPr>
          <w:rFonts w:ascii="Arial" w:hAnsi="Arial" w:cs="Arial"/>
          <w:sz w:val="22"/>
          <w:szCs w:val="22"/>
        </w:rPr>
      </w:pPr>
    </w:p>
    <w:p w:rsidRPr="009B3FED" w:rsidR="007269FF" w:rsidP="007269FF" w:rsidRDefault="00BC3112" w14:paraId="745D76A0" w14:textId="77777777">
      <w:pPr>
        <w:rPr>
          <w:rFonts w:ascii="Arial" w:hAnsi="Arial" w:cs="Arial"/>
          <w:b/>
          <w:bCs/>
          <w:sz w:val="22"/>
          <w:szCs w:val="22"/>
        </w:rPr>
      </w:pPr>
      <w:r>
        <w:rPr>
          <w:rFonts w:ascii="Arial" w:hAnsi="Arial" w:cs="Arial"/>
          <w:b/>
          <w:noProof/>
          <w:sz w:val="22"/>
          <w:szCs w:val="22"/>
          <w:lang w:eastAsia="en-GB"/>
        </w:rPr>
        <w:drawing>
          <wp:inline distT="0" distB="0" distL="0" distR="0" wp14:anchorId="20722DB2" wp14:editId="574FBB16">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7269FF">
        <w:rPr>
          <w:rFonts w:ascii="Arial" w:hAnsi="Arial" w:cs="Arial"/>
          <w:b/>
          <w:bCs/>
          <w:sz w:val="22"/>
          <w:szCs w:val="22"/>
        </w:rPr>
        <w:tab/>
      </w:r>
      <w:r w:rsidR="007269FF">
        <w:rPr>
          <w:rFonts w:ascii="Arial" w:hAnsi="Arial" w:cs="Arial"/>
          <w:b/>
          <w:bCs/>
          <w:sz w:val="22"/>
          <w:szCs w:val="22"/>
        </w:rPr>
        <w:t>P</w:t>
      </w:r>
      <w:r w:rsidRPr="009B3FED" w:rsidR="00A9491E">
        <w:rPr>
          <w:rFonts w:ascii="Arial" w:hAnsi="Arial" w:cs="Arial"/>
          <w:b/>
          <w:bCs/>
          <w:sz w:val="22"/>
          <w:szCs w:val="22"/>
        </w:rPr>
        <w:t>erson Specification</w:t>
      </w:r>
    </w:p>
    <w:tbl>
      <w:tblPr>
        <w:tblW w:w="90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5070"/>
        <w:gridCol w:w="1984"/>
        <w:gridCol w:w="1985"/>
      </w:tblGrid>
      <w:tr w:rsidRPr="009B3FED" w:rsidR="003670ED" w:rsidTr="376736EC" w14:paraId="4613A793" w14:textId="77777777">
        <w:tc>
          <w:tcPr>
            <w:tcW w:w="5070" w:type="dxa"/>
            <w:tcBorders>
              <w:bottom w:val="single" w:color="auto" w:sz="6" w:space="0"/>
            </w:tcBorders>
            <w:shd w:val="clear" w:color="auto" w:fill="D9D9D9" w:themeFill="background1" w:themeFillShade="D9"/>
            <w:tcMar>
              <w:top w:w="0" w:type="dxa"/>
              <w:left w:w="108" w:type="dxa"/>
              <w:bottom w:w="0" w:type="dxa"/>
              <w:right w:w="108" w:type="dxa"/>
            </w:tcMar>
          </w:tcPr>
          <w:p w:rsidRPr="009B3FED" w:rsidR="003670ED" w:rsidP="003670ED" w:rsidRDefault="003670ED" w14:paraId="409CC3CC" w14:textId="77777777">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color="auto" w:sz="6" w:space="0"/>
            </w:tcBorders>
            <w:shd w:val="clear" w:color="auto" w:fill="D9D9D9" w:themeFill="background1" w:themeFillShade="D9"/>
            <w:tcMar>
              <w:top w:w="0" w:type="dxa"/>
              <w:left w:w="108" w:type="dxa"/>
              <w:bottom w:w="0" w:type="dxa"/>
              <w:right w:w="108" w:type="dxa"/>
            </w:tcMar>
          </w:tcPr>
          <w:p w:rsidRPr="009B3FED" w:rsidR="003670ED" w:rsidP="003670ED" w:rsidRDefault="003670ED" w14:paraId="591043B2" w14:textId="7777777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color="auto" w:sz="6" w:space="0"/>
            </w:tcBorders>
            <w:shd w:val="clear" w:color="auto" w:fill="D9D9D9" w:themeFill="background1" w:themeFillShade="D9"/>
            <w:tcMar>
              <w:top w:w="0" w:type="dxa"/>
              <w:left w:w="108" w:type="dxa"/>
              <w:bottom w:w="0" w:type="dxa"/>
              <w:right w:w="108" w:type="dxa"/>
            </w:tcMar>
          </w:tcPr>
          <w:p w:rsidRPr="009B3FED" w:rsidR="003670ED" w:rsidP="003670ED" w:rsidRDefault="003670ED" w14:paraId="6001F4A7" w14:textId="77777777">
            <w:pPr>
              <w:jc w:val="center"/>
              <w:rPr>
                <w:rFonts w:ascii="Arial" w:hAnsi="Arial" w:cs="Arial"/>
                <w:b/>
                <w:sz w:val="22"/>
                <w:szCs w:val="22"/>
              </w:rPr>
            </w:pPr>
            <w:r w:rsidRPr="009B3FED">
              <w:rPr>
                <w:rFonts w:ascii="Arial" w:hAnsi="Arial" w:cs="Arial"/>
                <w:b/>
                <w:sz w:val="22"/>
                <w:szCs w:val="22"/>
              </w:rPr>
              <w:t>Desirable</w:t>
            </w:r>
          </w:p>
        </w:tc>
      </w:tr>
      <w:tr w:rsidRPr="009B3FED" w:rsidR="00A27938" w:rsidTr="376736EC" w14:paraId="4FE06364" w14:textId="77777777">
        <w:tc>
          <w:tcPr>
            <w:tcW w:w="5070" w:type="dxa"/>
            <w:tcBorders>
              <w:bottom w:val="single" w:color="auto" w:sz="6" w:space="0"/>
            </w:tcBorders>
            <w:tcMar>
              <w:top w:w="0" w:type="dxa"/>
              <w:left w:w="108" w:type="dxa"/>
              <w:bottom w:w="0" w:type="dxa"/>
              <w:right w:w="108" w:type="dxa"/>
            </w:tcMar>
          </w:tcPr>
          <w:p w:rsidRPr="00F2596D" w:rsidR="00A27938" w:rsidP="00762D5D" w:rsidRDefault="00A27938" w14:paraId="7B10845F" w14:textId="1310EDFA">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w:t>
            </w:r>
            <w:r w:rsidR="00762D5D">
              <w:rPr>
                <w:rFonts w:ascii="Arial" w:hAnsi="Arial" w:cs="Arial"/>
                <w:sz w:val="22"/>
                <w:szCs w:val="22"/>
              </w:rPr>
              <w:t>a business focussed</w:t>
            </w:r>
            <w:r w:rsidRPr="00332D1E">
              <w:rPr>
                <w:rFonts w:ascii="Arial" w:hAnsi="Arial" w:cs="Arial"/>
                <w:sz w:val="22"/>
                <w:szCs w:val="22"/>
              </w:rPr>
              <w:t xml:space="preserve"> support role </w:t>
            </w:r>
            <w:r>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color="auto" w:sz="6" w:space="0"/>
            </w:tcBorders>
            <w:tcMar>
              <w:top w:w="0" w:type="dxa"/>
              <w:left w:w="108" w:type="dxa"/>
              <w:bottom w:w="0" w:type="dxa"/>
              <w:right w:w="108" w:type="dxa"/>
            </w:tcMar>
          </w:tcPr>
          <w:p w:rsidRPr="00F2596D" w:rsidR="00A27938" w:rsidP="00A27938" w:rsidRDefault="00A27938" w14:paraId="43B325C6" w14:textId="77777777">
            <w:pPr>
              <w:spacing w:before="60" w:after="60"/>
              <w:jc w:val="center"/>
              <w:rPr>
                <w:rFonts w:ascii="Arial" w:hAnsi="Arial" w:cs="Arial"/>
                <w:sz w:val="28"/>
                <w:szCs w:val="28"/>
              </w:rPr>
            </w:pPr>
            <w:r w:rsidRPr="00F2596D">
              <w:rPr>
                <w:rFonts w:ascii="Wingdings 2" w:hAnsi="Wingdings 2" w:eastAsia="Wingdings 2" w:cs="Wingdings 2"/>
                <w:sz w:val="28"/>
                <w:szCs w:val="28"/>
              </w:rPr>
              <w:t>P</w:t>
            </w:r>
          </w:p>
        </w:tc>
        <w:tc>
          <w:tcPr>
            <w:tcW w:w="1985" w:type="dxa"/>
            <w:tcBorders>
              <w:bottom w:val="single" w:color="auto" w:sz="6" w:space="0"/>
            </w:tcBorders>
            <w:tcMar>
              <w:top w:w="0" w:type="dxa"/>
              <w:left w:w="108" w:type="dxa"/>
              <w:bottom w:w="0" w:type="dxa"/>
              <w:right w:w="108" w:type="dxa"/>
            </w:tcMar>
          </w:tcPr>
          <w:p w:rsidRPr="00F2596D" w:rsidR="00A27938" w:rsidP="00A27938" w:rsidRDefault="00A27938" w14:paraId="4ABD011C" w14:textId="77777777">
            <w:pPr>
              <w:spacing w:before="60" w:after="60"/>
              <w:jc w:val="center"/>
              <w:rPr>
                <w:rFonts w:ascii="Arial" w:hAnsi="Arial" w:cs="Arial"/>
                <w:sz w:val="22"/>
                <w:szCs w:val="22"/>
              </w:rPr>
            </w:pPr>
          </w:p>
        </w:tc>
      </w:tr>
      <w:tr w:rsidRPr="009B3FED" w:rsidR="0008027B" w:rsidTr="376736EC" w14:paraId="1990E637" w14:textId="77777777">
        <w:tc>
          <w:tcPr>
            <w:tcW w:w="5070" w:type="dxa"/>
            <w:tcBorders>
              <w:bottom w:val="single" w:color="auto" w:sz="6" w:space="0"/>
            </w:tcBorders>
            <w:tcMar>
              <w:top w:w="0" w:type="dxa"/>
              <w:left w:w="108" w:type="dxa"/>
              <w:bottom w:w="0" w:type="dxa"/>
              <w:right w:w="108" w:type="dxa"/>
            </w:tcMar>
          </w:tcPr>
          <w:p w:rsidRPr="00A95A61" w:rsidR="0008027B" w:rsidP="008713E6" w:rsidRDefault="0008027B" w14:paraId="6E51D375" w14:textId="77777777">
            <w:pPr>
              <w:spacing w:before="60" w:after="60"/>
              <w:rPr>
                <w:rFonts w:ascii="Arial" w:hAnsi="Arial" w:cs="Arial"/>
                <w:bCs/>
                <w:sz w:val="22"/>
                <w:szCs w:val="22"/>
              </w:rPr>
            </w:pPr>
            <w:r w:rsidRPr="00A95A61">
              <w:rPr>
                <w:rFonts w:ascii="Arial" w:hAnsi="Arial" w:cs="Arial"/>
                <w:sz w:val="22"/>
                <w:szCs w:val="22"/>
              </w:rPr>
              <w:t>Previous experience of customer/client contact especially establishing and developing effective links with companies in the relevant discipline/field</w:t>
            </w:r>
          </w:p>
        </w:tc>
        <w:tc>
          <w:tcPr>
            <w:tcW w:w="1984" w:type="dxa"/>
            <w:tcBorders>
              <w:bottom w:val="single" w:color="auto" w:sz="6" w:space="0"/>
            </w:tcBorders>
            <w:tcMar>
              <w:top w:w="0" w:type="dxa"/>
              <w:left w:w="108" w:type="dxa"/>
              <w:bottom w:w="0" w:type="dxa"/>
              <w:right w:w="108" w:type="dxa"/>
            </w:tcMar>
          </w:tcPr>
          <w:p w:rsidRPr="00F2596D" w:rsidR="0008027B" w:rsidP="008713E6" w:rsidRDefault="00515476" w14:paraId="542A316E" w14:textId="77777777">
            <w:pPr>
              <w:spacing w:before="60" w:after="60"/>
              <w:jc w:val="center"/>
              <w:rPr>
                <w:rFonts w:ascii="Arial" w:hAnsi="Arial" w:cs="Arial"/>
                <w:sz w:val="28"/>
                <w:szCs w:val="28"/>
              </w:rPr>
            </w:pPr>
            <w:r w:rsidRPr="00F2596D">
              <w:rPr>
                <w:rFonts w:ascii="Wingdings 2" w:hAnsi="Wingdings 2" w:eastAsia="Wingdings 2" w:cs="Wingdings 2"/>
                <w:sz w:val="28"/>
                <w:szCs w:val="28"/>
              </w:rPr>
              <w:t>P</w:t>
            </w:r>
          </w:p>
        </w:tc>
        <w:tc>
          <w:tcPr>
            <w:tcW w:w="1985" w:type="dxa"/>
            <w:tcBorders>
              <w:bottom w:val="single" w:color="auto" w:sz="6" w:space="0"/>
            </w:tcBorders>
            <w:tcMar>
              <w:top w:w="0" w:type="dxa"/>
              <w:left w:w="108" w:type="dxa"/>
              <w:bottom w:w="0" w:type="dxa"/>
              <w:right w:w="108" w:type="dxa"/>
            </w:tcMar>
          </w:tcPr>
          <w:p w:rsidRPr="00F2596D" w:rsidR="0008027B" w:rsidP="008713E6" w:rsidRDefault="0008027B" w14:paraId="71B72199" w14:textId="77777777">
            <w:pPr>
              <w:spacing w:before="60" w:after="60"/>
              <w:jc w:val="center"/>
              <w:rPr>
                <w:rFonts w:ascii="Arial" w:hAnsi="Arial" w:cs="Arial"/>
                <w:sz w:val="22"/>
                <w:szCs w:val="22"/>
              </w:rPr>
            </w:pPr>
          </w:p>
        </w:tc>
      </w:tr>
      <w:tr w:rsidRPr="009B3FED" w:rsidR="0008027B" w:rsidTr="376736EC" w14:paraId="56002AB1" w14:textId="77777777">
        <w:tc>
          <w:tcPr>
            <w:tcW w:w="5070" w:type="dxa"/>
            <w:tcBorders>
              <w:bottom w:val="single" w:color="auto" w:sz="6" w:space="0"/>
            </w:tcBorders>
            <w:tcMar>
              <w:top w:w="0" w:type="dxa"/>
              <w:left w:w="108" w:type="dxa"/>
              <w:bottom w:w="0" w:type="dxa"/>
              <w:right w:w="108" w:type="dxa"/>
            </w:tcMar>
          </w:tcPr>
          <w:p w:rsidRPr="00A95A61" w:rsidR="0008027B" w:rsidP="008713E6" w:rsidRDefault="0008027B" w14:paraId="66DC9ABA" w14:textId="77777777">
            <w:pPr>
              <w:spacing w:before="60" w:after="60"/>
              <w:rPr>
                <w:rFonts w:ascii="Arial" w:hAnsi="Arial" w:cs="Arial"/>
                <w:sz w:val="22"/>
                <w:szCs w:val="22"/>
              </w:rPr>
            </w:pPr>
            <w:r w:rsidRPr="00A95A61">
              <w:rPr>
                <w:rFonts w:ascii="Arial" w:hAnsi="Arial" w:cs="Arial"/>
                <w:bCs/>
                <w:sz w:val="22"/>
                <w:szCs w:val="22"/>
              </w:rPr>
              <w:t>Liaison with and experience of industry including the role of placement students within organisations</w:t>
            </w:r>
          </w:p>
        </w:tc>
        <w:tc>
          <w:tcPr>
            <w:tcW w:w="1984" w:type="dxa"/>
            <w:tcBorders>
              <w:bottom w:val="single" w:color="auto" w:sz="6" w:space="0"/>
            </w:tcBorders>
            <w:tcMar>
              <w:top w:w="0" w:type="dxa"/>
              <w:left w:w="108" w:type="dxa"/>
              <w:bottom w:w="0" w:type="dxa"/>
              <w:right w:w="108" w:type="dxa"/>
            </w:tcMar>
          </w:tcPr>
          <w:p w:rsidRPr="00F2596D" w:rsidR="0008027B" w:rsidP="008713E6" w:rsidRDefault="00515476" w14:paraId="3828CE1A" w14:textId="77777777">
            <w:pPr>
              <w:spacing w:before="60" w:after="60"/>
              <w:jc w:val="center"/>
              <w:rPr>
                <w:rFonts w:ascii="Arial" w:hAnsi="Arial" w:cs="Arial"/>
                <w:sz w:val="28"/>
                <w:szCs w:val="28"/>
              </w:rPr>
            </w:pPr>
            <w:r w:rsidRPr="00F2596D">
              <w:rPr>
                <w:rFonts w:ascii="Wingdings 2" w:hAnsi="Wingdings 2" w:eastAsia="Wingdings 2" w:cs="Wingdings 2"/>
                <w:sz w:val="28"/>
                <w:szCs w:val="28"/>
              </w:rPr>
              <w:t>P</w:t>
            </w:r>
          </w:p>
        </w:tc>
        <w:tc>
          <w:tcPr>
            <w:tcW w:w="1985" w:type="dxa"/>
            <w:tcBorders>
              <w:bottom w:val="single" w:color="auto" w:sz="6" w:space="0"/>
            </w:tcBorders>
            <w:tcMar>
              <w:top w:w="0" w:type="dxa"/>
              <w:left w:w="108" w:type="dxa"/>
              <w:bottom w:w="0" w:type="dxa"/>
              <w:right w:w="108" w:type="dxa"/>
            </w:tcMar>
          </w:tcPr>
          <w:p w:rsidRPr="00F2596D" w:rsidR="0008027B" w:rsidP="008713E6" w:rsidRDefault="0008027B" w14:paraId="107790F1" w14:textId="77777777">
            <w:pPr>
              <w:spacing w:before="60" w:after="60"/>
              <w:jc w:val="center"/>
              <w:rPr>
                <w:rFonts w:ascii="Arial" w:hAnsi="Arial" w:cs="Arial"/>
                <w:sz w:val="22"/>
                <w:szCs w:val="22"/>
              </w:rPr>
            </w:pPr>
          </w:p>
        </w:tc>
      </w:tr>
      <w:tr w:rsidRPr="009B3FED" w:rsidR="00180148" w:rsidTr="376736EC" w14:paraId="00F569E7" w14:textId="77777777">
        <w:tc>
          <w:tcPr>
            <w:tcW w:w="5070" w:type="dxa"/>
            <w:tcBorders>
              <w:bottom w:val="single" w:color="auto" w:sz="6" w:space="0"/>
            </w:tcBorders>
            <w:tcMar>
              <w:top w:w="0" w:type="dxa"/>
              <w:left w:w="108" w:type="dxa"/>
              <w:bottom w:w="0" w:type="dxa"/>
              <w:right w:w="108" w:type="dxa"/>
            </w:tcMar>
          </w:tcPr>
          <w:p w:rsidRPr="00A95A61" w:rsidR="00180148" w:rsidP="00180148" w:rsidRDefault="00180148" w14:paraId="1F6C676D" w14:textId="37AF7A7A">
            <w:pPr>
              <w:spacing w:before="60" w:after="60"/>
              <w:rPr>
                <w:rFonts w:ascii="Arial" w:hAnsi="Arial" w:cs="Arial"/>
                <w:sz w:val="22"/>
                <w:szCs w:val="22"/>
              </w:rPr>
            </w:pPr>
            <w:r w:rsidRPr="00C34130">
              <w:rPr>
                <w:rFonts w:ascii="Arial" w:hAnsi="Arial" w:cs="Arial"/>
                <w:sz w:val="22"/>
                <w:szCs w:val="22"/>
              </w:rPr>
              <w:t xml:space="preserve">Good working knowledge of European languages, particularly French, </w:t>
            </w:r>
            <w:proofErr w:type="gramStart"/>
            <w:r w:rsidRPr="00C34130">
              <w:rPr>
                <w:rFonts w:ascii="Arial" w:hAnsi="Arial" w:cs="Arial"/>
                <w:sz w:val="22"/>
                <w:szCs w:val="22"/>
              </w:rPr>
              <w:t>Spanish</w:t>
            </w:r>
            <w:proofErr w:type="gramEnd"/>
            <w:r w:rsidRPr="00C34130">
              <w:rPr>
                <w:rFonts w:ascii="Arial" w:hAnsi="Arial" w:cs="Arial"/>
                <w:sz w:val="22"/>
                <w:szCs w:val="22"/>
              </w:rPr>
              <w:t xml:space="preserve"> and German</w:t>
            </w:r>
          </w:p>
        </w:tc>
        <w:tc>
          <w:tcPr>
            <w:tcW w:w="1984" w:type="dxa"/>
            <w:tcBorders>
              <w:bottom w:val="single" w:color="auto" w:sz="6" w:space="0"/>
            </w:tcBorders>
            <w:tcMar>
              <w:top w:w="0" w:type="dxa"/>
              <w:left w:w="108" w:type="dxa"/>
              <w:bottom w:w="0" w:type="dxa"/>
              <w:right w:w="108" w:type="dxa"/>
            </w:tcMar>
          </w:tcPr>
          <w:p w:rsidRPr="00F2596D" w:rsidR="00180148" w:rsidP="376736EC" w:rsidRDefault="00180148" w14:paraId="1CC89019" w14:textId="0071319E">
            <w:pPr>
              <w:spacing w:before="60" w:after="60"/>
              <w:jc w:val="center"/>
              <w:rPr>
                <w:rFonts w:ascii="Wingdings 2" w:hAnsi="Wingdings 2" w:eastAsia="Wingdings 2" w:cs="Wingdings 2"/>
                <w:sz w:val="22"/>
                <w:szCs w:val="22"/>
              </w:rPr>
            </w:pPr>
          </w:p>
        </w:tc>
        <w:tc>
          <w:tcPr>
            <w:tcW w:w="1985" w:type="dxa"/>
            <w:tcBorders>
              <w:bottom w:val="single" w:color="auto" w:sz="6" w:space="0"/>
            </w:tcBorders>
            <w:tcMar>
              <w:top w:w="0" w:type="dxa"/>
              <w:left w:w="108" w:type="dxa"/>
              <w:bottom w:w="0" w:type="dxa"/>
              <w:right w:w="108" w:type="dxa"/>
            </w:tcMar>
          </w:tcPr>
          <w:p w:rsidRPr="00F2596D" w:rsidR="00180148" w:rsidP="376736EC" w:rsidRDefault="00180148" w14:paraId="6942AE23" w14:textId="21A85EF0">
            <w:pPr>
              <w:pStyle w:val="Normal"/>
              <w:spacing w:before="60" w:after="60"/>
              <w:jc w:val="center"/>
              <w:rPr>
                <w:rFonts w:ascii="Arial" w:hAnsi="Arial" w:cs="Arial"/>
                <w:sz w:val="28"/>
                <w:szCs w:val="28"/>
              </w:rPr>
            </w:pPr>
            <w:r w:rsidRPr="376736EC" w:rsidR="0C01E29E">
              <w:rPr>
                <w:rFonts w:ascii="Wingdings 2" w:hAnsi="Wingdings 2" w:eastAsia="Wingdings 2" w:cs="Wingdings 2"/>
                <w:sz w:val="28"/>
                <w:szCs w:val="28"/>
              </w:rPr>
              <w:t>P</w:t>
            </w:r>
          </w:p>
          <w:p w:rsidRPr="00F2596D" w:rsidR="00180148" w:rsidP="00180148" w:rsidRDefault="00180148" w14:paraId="554CDE35" w14:textId="6E5BC2A4">
            <w:pPr>
              <w:spacing w:before="60" w:after="60"/>
              <w:jc w:val="center"/>
              <w:rPr>
                <w:rFonts w:ascii="Arial" w:hAnsi="Arial" w:cs="Arial"/>
                <w:sz w:val="28"/>
                <w:szCs w:val="28"/>
              </w:rPr>
            </w:pPr>
          </w:p>
        </w:tc>
      </w:tr>
      <w:tr w:rsidRPr="009B3FED" w:rsidR="00180148" w:rsidTr="376736EC" w14:paraId="07259D04" w14:textId="77777777">
        <w:tc>
          <w:tcPr>
            <w:tcW w:w="5070" w:type="dxa"/>
            <w:tcBorders>
              <w:bottom w:val="single" w:color="auto" w:sz="6" w:space="0"/>
            </w:tcBorders>
            <w:tcMar>
              <w:top w:w="0" w:type="dxa"/>
              <w:left w:w="108" w:type="dxa"/>
              <w:bottom w:w="0" w:type="dxa"/>
              <w:right w:w="108" w:type="dxa"/>
            </w:tcMar>
          </w:tcPr>
          <w:p w:rsidRPr="00A95A61" w:rsidR="00180148" w:rsidP="00180148" w:rsidRDefault="00180148" w14:paraId="5F72AA88" w14:textId="77777777">
            <w:pPr>
              <w:spacing w:before="60" w:after="60"/>
              <w:rPr>
                <w:rFonts w:ascii="Arial" w:hAnsi="Arial" w:cs="Arial"/>
                <w:bCs/>
                <w:sz w:val="22"/>
                <w:szCs w:val="22"/>
              </w:rPr>
            </w:pPr>
            <w:r w:rsidRPr="00A95A61">
              <w:rPr>
                <w:rFonts w:ascii="Arial" w:hAnsi="Arial" w:cs="Arial"/>
                <w:sz w:val="22"/>
                <w:szCs w:val="22"/>
              </w:rPr>
              <w:t>Experience of working with and/or knowledge of professions within the relevant discipline/field</w:t>
            </w:r>
          </w:p>
        </w:tc>
        <w:tc>
          <w:tcPr>
            <w:tcW w:w="1984" w:type="dxa"/>
            <w:tcBorders>
              <w:bottom w:val="single" w:color="auto" w:sz="6" w:space="0"/>
            </w:tcBorders>
            <w:tcMar>
              <w:top w:w="0" w:type="dxa"/>
              <w:left w:w="108" w:type="dxa"/>
              <w:bottom w:w="0" w:type="dxa"/>
              <w:right w:w="108" w:type="dxa"/>
            </w:tcMar>
          </w:tcPr>
          <w:p w:rsidRPr="00F2596D" w:rsidR="00180148" w:rsidP="00180148" w:rsidRDefault="00180148" w14:paraId="4D050244" w14:textId="77777777">
            <w:pPr>
              <w:spacing w:before="60" w:after="60"/>
              <w:jc w:val="center"/>
              <w:rPr>
                <w:rFonts w:ascii="Arial" w:hAnsi="Arial" w:cs="Arial"/>
                <w:sz w:val="28"/>
                <w:szCs w:val="28"/>
              </w:rPr>
            </w:pPr>
          </w:p>
        </w:tc>
        <w:tc>
          <w:tcPr>
            <w:tcW w:w="1985" w:type="dxa"/>
            <w:tcBorders>
              <w:bottom w:val="single" w:color="auto" w:sz="6" w:space="0"/>
            </w:tcBorders>
            <w:tcMar>
              <w:top w:w="0" w:type="dxa"/>
              <w:left w:w="108" w:type="dxa"/>
              <w:bottom w:w="0" w:type="dxa"/>
              <w:right w:w="108" w:type="dxa"/>
            </w:tcMar>
          </w:tcPr>
          <w:p w:rsidRPr="00F2596D" w:rsidR="00180148" w:rsidP="00180148" w:rsidRDefault="00180148" w14:paraId="5434C2E5" w14:textId="77777777">
            <w:pPr>
              <w:spacing w:before="60" w:after="60"/>
              <w:jc w:val="center"/>
              <w:rPr>
                <w:rFonts w:ascii="Arial" w:hAnsi="Arial" w:cs="Arial"/>
                <w:sz w:val="28"/>
                <w:szCs w:val="28"/>
              </w:rPr>
            </w:pPr>
            <w:r w:rsidRPr="00F2596D">
              <w:rPr>
                <w:rFonts w:ascii="Wingdings 2" w:hAnsi="Wingdings 2" w:eastAsia="Wingdings 2" w:cs="Wingdings 2"/>
                <w:sz w:val="28"/>
                <w:szCs w:val="28"/>
              </w:rPr>
              <w:t>P</w:t>
            </w:r>
          </w:p>
        </w:tc>
      </w:tr>
      <w:tr w:rsidRPr="009B3FED" w:rsidR="00180148" w:rsidTr="376736EC" w14:paraId="3B3C3DD2" w14:textId="77777777">
        <w:tc>
          <w:tcPr>
            <w:tcW w:w="5070" w:type="dxa"/>
            <w:tcBorders>
              <w:top w:val="single" w:color="auto" w:sz="6" w:space="0"/>
              <w:bottom w:val="single" w:color="auto" w:sz="6" w:space="0"/>
            </w:tcBorders>
            <w:tcMar>
              <w:top w:w="0" w:type="dxa"/>
              <w:left w:w="108" w:type="dxa"/>
              <w:bottom w:w="0" w:type="dxa"/>
              <w:right w:w="108" w:type="dxa"/>
            </w:tcMar>
          </w:tcPr>
          <w:p w:rsidRPr="00A95A61" w:rsidR="00180148" w:rsidP="00180148" w:rsidRDefault="00180148" w14:paraId="4905636A" w14:textId="77777777">
            <w:pPr>
              <w:pStyle w:val="TOAHeading"/>
              <w:tabs>
                <w:tab w:val="clear" w:pos="9000"/>
                <w:tab w:val="clear" w:pos="9360"/>
              </w:tabs>
              <w:suppressAutoHyphens w:val="0"/>
              <w:spacing w:before="60" w:after="60"/>
              <w:rPr>
                <w:rFonts w:ascii="Arial" w:hAnsi="Arial" w:cs="Arial"/>
                <w:szCs w:val="22"/>
              </w:rPr>
            </w:pPr>
            <w:r>
              <w:rPr>
                <w:rFonts w:ascii="Arial" w:hAnsi="Arial" w:cs="Arial"/>
                <w:szCs w:val="22"/>
              </w:rPr>
              <w:t xml:space="preserve">Experience in an </w:t>
            </w:r>
            <w:r w:rsidRPr="00A95A61">
              <w:rPr>
                <w:rFonts w:ascii="Arial" w:hAnsi="Arial" w:cs="Arial"/>
                <w:szCs w:val="22"/>
              </w:rPr>
              <w:t>HR/personnel</w:t>
            </w:r>
            <w:r>
              <w:rPr>
                <w:rFonts w:ascii="Arial" w:hAnsi="Arial" w:cs="Arial"/>
                <w:szCs w:val="22"/>
              </w:rPr>
              <w:t xml:space="preserve">/recruitment environment or equivalent </w:t>
            </w:r>
            <w:r w:rsidRPr="00A95A61">
              <w:rPr>
                <w:rFonts w:ascii="Arial" w:hAnsi="Arial" w:cs="Arial"/>
                <w:szCs w:val="22"/>
              </w:rPr>
              <w:t>relevant</w:t>
            </w:r>
            <w:r>
              <w:rPr>
                <w:rFonts w:ascii="Arial" w:hAnsi="Arial" w:cs="Arial"/>
                <w:szCs w:val="22"/>
              </w:rPr>
              <w:t xml:space="preserve"> experience</w:t>
            </w:r>
          </w:p>
        </w:tc>
        <w:tc>
          <w:tcPr>
            <w:tcW w:w="1984" w:type="dxa"/>
            <w:tcBorders>
              <w:top w:val="single" w:color="auto" w:sz="6" w:space="0"/>
              <w:bottom w:val="single" w:color="auto" w:sz="6" w:space="0"/>
            </w:tcBorders>
            <w:tcMar>
              <w:top w:w="0" w:type="dxa"/>
              <w:left w:w="108" w:type="dxa"/>
              <w:bottom w:w="0" w:type="dxa"/>
              <w:right w:w="108" w:type="dxa"/>
            </w:tcMar>
          </w:tcPr>
          <w:p w:rsidRPr="00F2596D" w:rsidR="00180148" w:rsidP="00180148" w:rsidRDefault="00180148" w14:paraId="6EC3C5DA" w14:textId="77777777">
            <w:pPr>
              <w:spacing w:before="60" w:after="60"/>
              <w:jc w:val="center"/>
              <w:rPr>
                <w:rFonts w:ascii="Arial" w:hAnsi="Arial" w:cs="Arial"/>
                <w:sz w:val="28"/>
                <w:szCs w:val="28"/>
              </w:rPr>
            </w:pPr>
            <w:r w:rsidRPr="00EB697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00180148" w:rsidP="00180148" w:rsidRDefault="00180148" w14:paraId="678A2F0F" w14:textId="77777777">
            <w:pPr>
              <w:jc w:val="center"/>
            </w:pPr>
          </w:p>
        </w:tc>
      </w:tr>
      <w:tr w:rsidRPr="009B3FED" w:rsidR="00180148" w:rsidTr="376736EC" w14:paraId="5F8B1975" w14:textId="77777777">
        <w:tc>
          <w:tcPr>
            <w:tcW w:w="5070" w:type="dxa"/>
            <w:tcBorders>
              <w:bottom w:val="single" w:color="auto" w:sz="6" w:space="0"/>
            </w:tcBorders>
            <w:tcMar>
              <w:top w:w="0" w:type="dxa"/>
              <w:left w:w="108" w:type="dxa"/>
              <w:bottom w:w="0" w:type="dxa"/>
              <w:right w:w="108" w:type="dxa"/>
            </w:tcMar>
          </w:tcPr>
          <w:p w:rsidRPr="0008027B" w:rsidR="00180148" w:rsidP="00180148" w:rsidRDefault="00180148" w14:paraId="111C864C" w14:textId="07B23185">
            <w:pPr>
              <w:spacing w:before="60" w:after="60"/>
              <w:rPr>
                <w:rFonts w:ascii="Arial" w:hAnsi="Arial" w:cs="Arial"/>
                <w:sz w:val="22"/>
                <w:szCs w:val="22"/>
              </w:rPr>
            </w:pPr>
            <w:r w:rsidRPr="0008027B">
              <w:rPr>
                <w:rFonts w:ascii="Arial" w:hAnsi="Arial" w:cs="Arial"/>
                <w:bCs/>
                <w:sz w:val="22"/>
                <w:szCs w:val="22"/>
              </w:rPr>
              <w:t>Previous experience of employer liaison</w:t>
            </w:r>
            <w:r>
              <w:rPr>
                <w:rFonts w:ascii="Arial" w:hAnsi="Arial" w:cs="Arial"/>
                <w:bCs/>
                <w:sz w:val="22"/>
                <w:szCs w:val="22"/>
              </w:rPr>
              <w:t xml:space="preserve"> and negotiation</w:t>
            </w:r>
          </w:p>
        </w:tc>
        <w:tc>
          <w:tcPr>
            <w:tcW w:w="1984" w:type="dxa"/>
            <w:tcBorders>
              <w:bottom w:val="single" w:color="auto" w:sz="6" w:space="0"/>
            </w:tcBorders>
            <w:tcMar>
              <w:top w:w="0" w:type="dxa"/>
              <w:left w:w="108" w:type="dxa"/>
              <w:bottom w:w="0" w:type="dxa"/>
              <w:right w:w="108" w:type="dxa"/>
            </w:tcMar>
          </w:tcPr>
          <w:p w:rsidRPr="00F2596D" w:rsidR="00180148" w:rsidP="00180148" w:rsidRDefault="00180148" w14:paraId="0E58BF65" w14:textId="77777777">
            <w:pPr>
              <w:spacing w:before="60" w:after="60"/>
              <w:jc w:val="center"/>
              <w:rPr>
                <w:rFonts w:ascii="Arial" w:hAnsi="Arial" w:cs="Arial"/>
                <w:sz w:val="28"/>
                <w:szCs w:val="28"/>
              </w:rPr>
            </w:pPr>
            <w:r w:rsidRPr="00F2596D">
              <w:rPr>
                <w:rFonts w:ascii="Wingdings 2" w:hAnsi="Wingdings 2" w:eastAsia="Wingdings 2" w:cs="Wingdings 2"/>
                <w:sz w:val="28"/>
                <w:szCs w:val="28"/>
              </w:rPr>
              <w:t>P</w:t>
            </w:r>
          </w:p>
        </w:tc>
        <w:tc>
          <w:tcPr>
            <w:tcW w:w="1985" w:type="dxa"/>
            <w:tcBorders>
              <w:bottom w:val="single" w:color="auto" w:sz="6" w:space="0"/>
            </w:tcBorders>
            <w:tcMar>
              <w:top w:w="0" w:type="dxa"/>
              <w:left w:w="108" w:type="dxa"/>
              <w:bottom w:w="0" w:type="dxa"/>
              <w:right w:w="108" w:type="dxa"/>
            </w:tcMar>
          </w:tcPr>
          <w:p w:rsidRPr="00F2596D" w:rsidR="00180148" w:rsidP="00180148" w:rsidRDefault="00180148" w14:paraId="7DB3387D" w14:textId="77777777">
            <w:pPr>
              <w:spacing w:before="60" w:after="60"/>
              <w:jc w:val="center"/>
              <w:rPr>
                <w:rFonts w:ascii="Arial" w:hAnsi="Arial" w:cs="Arial"/>
                <w:sz w:val="22"/>
                <w:szCs w:val="22"/>
              </w:rPr>
            </w:pPr>
          </w:p>
        </w:tc>
      </w:tr>
      <w:tr w:rsidRPr="009B3FED" w:rsidR="00180148" w:rsidTr="376736EC" w14:paraId="18316BDC" w14:textId="77777777">
        <w:tc>
          <w:tcPr>
            <w:tcW w:w="5070" w:type="dxa"/>
            <w:tcBorders>
              <w:top w:val="single" w:color="auto" w:sz="6" w:space="0"/>
              <w:bottom w:val="single" w:color="auto" w:sz="6" w:space="0"/>
            </w:tcBorders>
            <w:tcMar>
              <w:top w:w="0" w:type="dxa"/>
              <w:left w:w="108" w:type="dxa"/>
              <w:bottom w:w="0" w:type="dxa"/>
              <w:right w:w="108" w:type="dxa"/>
            </w:tcMar>
          </w:tcPr>
          <w:p w:rsidRPr="00A95A61" w:rsidR="00180148" w:rsidP="00180148" w:rsidRDefault="00180148" w14:paraId="765C75B1" w14:textId="77777777">
            <w:pPr>
              <w:spacing w:before="60" w:after="60"/>
              <w:rPr>
                <w:rFonts w:ascii="Arial" w:hAnsi="Arial" w:cs="Arial"/>
                <w:sz w:val="22"/>
                <w:szCs w:val="22"/>
              </w:rPr>
            </w:pPr>
            <w:r w:rsidRPr="00A95A61">
              <w:rPr>
                <w:rFonts w:ascii="Arial" w:hAnsi="Arial" w:cs="Arial"/>
                <w:bCs/>
                <w:sz w:val="22"/>
                <w:szCs w:val="22"/>
              </w:rPr>
              <w:t>Experience of Higher Education and the student learning experience</w:t>
            </w:r>
          </w:p>
        </w:tc>
        <w:tc>
          <w:tcPr>
            <w:tcW w:w="1984" w:type="dxa"/>
            <w:tcBorders>
              <w:top w:val="single" w:color="auto" w:sz="6" w:space="0"/>
              <w:bottom w:val="single" w:color="auto" w:sz="6" w:space="0"/>
            </w:tcBorders>
            <w:tcMar>
              <w:top w:w="0" w:type="dxa"/>
              <w:left w:w="108" w:type="dxa"/>
              <w:bottom w:w="0" w:type="dxa"/>
              <w:right w:w="108" w:type="dxa"/>
            </w:tcMar>
          </w:tcPr>
          <w:p w:rsidRPr="00F2596D" w:rsidR="00180148" w:rsidP="00180148" w:rsidRDefault="00180148" w14:paraId="541BFF7C" w14:textId="77777777">
            <w:pPr>
              <w:spacing w:before="60" w:after="60"/>
              <w:jc w:val="center"/>
              <w:rPr>
                <w:rFonts w:ascii="Arial" w:hAnsi="Arial" w:cs="Arial"/>
                <w:sz w:val="28"/>
                <w:szCs w:val="28"/>
              </w:rPr>
            </w:pPr>
          </w:p>
        </w:tc>
        <w:tc>
          <w:tcPr>
            <w:tcW w:w="1985" w:type="dxa"/>
            <w:tcBorders>
              <w:top w:val="single" w:color="auto" w:sz="6" w:space="0"/>
              <w:bottom w:val="single" w:color="auto" w:sz="6" w:space="0"/>
            </w:tcBorders>
            <w:tcMar>
              <w:top w:w="0" w:type="dxa"/>
              <w:left w:w="108" w:type="dxa"/>
              <w:bottom w:w="0" w:type="dxa"/>
              <w:right w:w="108" w:type="dxa"/>
            </w:tcMar>
          </w:tcPr>
          <w:p w:rsidRPr="00F2596D" w:rsidR="00180148" w:rsidP="00180148" w:rsidRDefault="00180148" w14:paraId="51251F5F" w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r>
      <w:tr w:rsidRPr="009B3FED" w:rsidR="00180148" w:rsidTr="376736EC" w14:paraId="69014350" w14:textId="77777777">
        <w:tc>
          <w:tcPr>
            <w:tcW w:w="5070" w:type="dxa"/>
            <w:tcBorders>
              <w:top w:val="single" w:color="auto" w:sz="6" w:space="0"/>
              <w:bottom w:val="single" w:color="auto" w:sz="6" w:space="0"/>
            </w:tcBorders>
            <w:tcMar>
              <w:top w:w="0" w:type="dxa"/>
              <w:left w:w="108" w:type="dxa"/>
              <w:bottom w:w="0" w:type="dxa"/>
              <w:right w:w="108" w:type="dxa"/>
            </w:tcMar>
          </w:tcPr>
          <w:p w:rsidRPr="00A95A61" w:rsidR="00180148" w:rsidP="00180148" w:rsidRDefault="00180148" w14:paraId="3B03A36D" w14:textId="77777777">
            <w:pPr>
              <w:spacing w:before="60" w:after="60"/>
              <w:rPr>
                <w:rFonts w:ascii="Arial" w:hAnsi="Arial" w:cs="Arial"/>
                <w:sz w:val="22"/>
                <w:szCs w:val="22"/>
              </w:rPr>
            </w:pPr>
            <w:r>
              <w:rPr>
                <w:rFonts w:ascii="Arial" w:hAnsi="Arial" w:cs="Arial"/>
                <w:sz w:val="22"/>
                <w:szCs w:val="22"/>
              </w:rPr>
              <w:t>Experience of coaching/training</w:t>
            </w:r>
            <w:r w:rsidRPr="00A95A61">
              <w:rPr>
                <w:rFonts w:ascii="Arial" w:hAnsi="Arial" w:cs="Arial"/>
                <w:sz w:val="22"/>
                <w:szCs w:val="22"/>
              </w:rPr>
              <w:t xml:space="preserve"> other staff</w:t>
            </w:r>
          </w:p>
        </w:tc>
        <w:tc>
          <w:tcPr>
            <w:tcW w:w="1984" w:type="dxa"/>
            <w:tcBorders>
              <w:top w:val="single" w:color="auto" w:sz="6" w:space="0"/>
              <w:bottom w:val="single" w:color="auto" w:sz="6" w:space="0"/>
            </w:tcBorders>
            <w:tcMar>
              <w:top w:w="0" w:type="dxa"/>
              <w:left w:w="108" w:type="dxa"/>
              <w:bottom w:w="0" w:type="dxa"/>
              <w:right w:w="108" w:type="dxa"/>
            </w:tcMar>
          </w:tcPr>
          <w:p w:rsidRPr="00F2596D" w:rsidR="00180148" w:rsidP="00180148" w:rsidRDefault="00180148" w14:paraId="15A15189" w14:textId="77777777">
            <w:pPr>
              <w:spacing w:before="60" w:after="60"/>
              <w:jc w:val="center"/>
              <w:rPr>
                <w:rFonts w:ascii="Arial" w:hAnsi="Arial" w:cs="Arial"/>
                <w:sz w:val="28"/>
                <w:szCs w:val="28"/>
              </w:rPr>
            </w:pPr>
          </w:p>
        </w:tc>
        <w:tc>
          <w:tcPr>
            <w:tcW w:w="1985" w:type="dxa"/>
            <w:tcBorders>
              <w:top w:val="single" w:color="auto" w:sz="6" w:space="0"/>
              <w:bottom w:val="single" w:color="auto" w:sz="6" w:space="0"/>
            </w:tcBorders>
            <w:tcMar>
              <w:top w:w="0" w:type="dxa"/>
              <w:left w:w="108" w:type="dxa"/>
              <w:bottom w:w="0" w:type="dxa"/>
              <w:right w:w="108" w:type="dxa"/>
            </w:tcMar>
          </w:tcPr>
          <w:p w:rsidR="00180148" w:rsidP="00180148" w:rsidRDefault="00180148" w14:paraId="68C1AC70" w14:textId="77777777">
            <w:pPr>
              <w:jc w:val="center"/>
            </w:pPr>
            <w:r w:rsidRPr="00EB6973">
              <w:rPr>
                <w:rFonts w:ascii="Wingdings 2" w:hAnsi="Wingdings 2" w:eastAsia="Wingdings 2" w:cs="Wingdings 2"/>
                <w:sz w:val="28"/>
                <w:szCs w:val="28"/>
              </w:rPr>
              <w:t>P</w:t>
            </w:r>
          </w:p>
        </w:tc>
      </w:tr>
      <w:tr w:rsidRPr="009B3FED" w:rsidR="00180148" w:rsidTr="376736EC" w14:paraId="40639E17" w14:textId="77777777">
        <w:tc>
          <w:tcPr>
            <w:tcW w:w="5070" w:type="dxa"/>
            <w:tcBorders>
              <w:top w:val="single" w:color="auto" w:sz="6" w:space="0"/>
              <w:bottom w:val="single" w:color="auto" w:sz="6" w:space="0"/>
            </w:tcBorders>
            <w:tcMar>
              <w:top w:w="0" w:type="dxa"/>
              <w:left w:w="108" w:type="dxa"/>
              <w:bottom w:w="0" w:type="dxa"/>
              <w:right w:w="108" w:type="dxa"/>
            </w:tcMar>
          </w:tcPr>
          <w:p w:rsidRPr="00A95A61" w:rsidR="00180148" w:rsidP="00180148" w:rsidRDefault="00180148" w14:paraId="70805337" w14:textId="77777777">
            <w:pPr>
              <w:rPr>
                <w:rFonts w:ascii="Arial" w:hAnsi="Arial" w:cs="Arial"/>
                <w:sz w:val="22"/>
                <w:szCs w:val="22"/>
              </w:rPr>
            </w:pPr>
            <w:r w:rsidRPr="004C194B">
              <w:rPr>
                <w:rFonts w:ascii="Arial" w:hAnsi="Arial" w:cs="Arial"/>
                <w:sz w:val="22"/>
                <w:szCs w:val="22"/>
              </w:rPr>
              <w:t xml:space="preserve">Good working knowledge of standard IT </w:t>
            </w:r>
            <w:r>
              <w:rPr>
                <w:rFonts w:ascii="Arial" w:hAnsi="Arial" w:cs="Arial"/>
                <w:sz w:val="22"/>
                <w:szCs w:val="22"/>
              </w:rPr>
              <w:t>packages</w:t>
            </w:r>
            <w:r w:rsidRPr="004C194B">
              <w:rPr>
                <w:rFonts w:ascii="Arial" w:hAnsi="Arial" w:cs="Arial"/>
                <w:sz w:val="22"/>
                <w:szCs w:val="22"/>
              </w:rPr>
              <w:t xml:space="preserve"> and databases including web-based management information systems and web authoring</w:t>
            </w:r>
            <w:r>
              <w:rPr>
                <w:rFonts w:ascii="Arial" w:hAnsi="Arial" w:cs="Arial"/>
                <w:sz w:val="22"/>
                <w:szCs w:val="22"/>
              </w:rPr>
              <w:t>. Experience of using virtual learning environments</w:t>
            </w:r>
          </w:p>
        </w:tc>
        <w:tc>
          <w:tcPr>
            <w:tcW w:w="1984" w:type="dxa"/>
            <w:tcBorders>
              <w:top w:val="single" w:color="auto" w:sz="6" w:space="0"/>
              <w:bottom w:val="single" w:color="auto" w:sz="6" w:space="0"/>
            </w:tcBorders>
            <w:tcMar>
              <w:top w:w="0" w:type="dxa"/>
              <w:left w:w="108" w:type="dxa"/>
              <w:bottom w:w="0" w:type="dxa"/>
              <w:right w:w="108" w:type="dxa"/>
            </w:tcMar>
          </w:tcPr>
          <w:p w:rsidRPr="00F2596D" w:rsidR="00180148" w:rsidP="00180148" w:rsidRDefault="00180148" w14:paraId="06054830" w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180148" w:rsidP="00180148" w:rsidRDefault="00180148" w14:paraId="13AF1FCC" w14:textId="77777777">
            <w:pPr>
              <w:spacing w:before="60" w:after="60"/>
              <w:jc w:val="center"/>
              <w:rPr>
                <w:rFonts w:ascii="Arial" w:hAnsi="Arial" w:cs="Arial"/>
                <w:sz w:val="28"/>
                <w:szCs w:val="28"/>
              </w:rPr>
            </w:pPr>
          </w:p>
        </w:tc>
      </w:tr>
      <w:tr w:rsidRPr="009B3FED" w:rsidR="00180148" w:rsidTr="376736EC" w14:paraId="199C9E10" w14:textId="77777777">
        <w:tc>
          <w:tcPr>
            <w:tcW w:w="5070" w:type="dxa"/>
            <w:tcBorders>
              <w:top w:val="single" w:color="auto" w:sz="6" w:space="0"/>
              <w:bottom w:val="single" w:color="auto" w:sz="6" w:space="0"/>
            </w:tcBorders>
            <w:tcMar>
              <w:top w:w="0" w:type="dxa"/>
              <w:left w:w="108" w:type="dxa"/>
              <w:bottom w:w="0" w:type="dxa"/>
              <w:right w:w="108" w:type="dxa"/>
            </w:tcMar>
          </w:tcPr>
          <w:p w:rsidRPr="004C194B" w:rsidR="00180148" w:rsidP="00180148" w:rsidRDefault="00180148" w14:paraId="48B4AF0C" w14:textId="4B3749AC">
            <w:pPr>
              <w:rPr>
                <w:rFonts w:ascii="Arial" w:hAnsi="Arial" w:cs="Arial"/>
                <w:sz w:val="22"/>
                <w:szCs w:val="22"/>
              </w:rPr>
            </w:pPr>
            <w:r w:rsidRPr="37EBB31C" w:rsidR="27A079D9">
              <w:rPr>
                <w:rFonts w:ascii="Arial" w:hAnsi="Arial" w:cs="Arial"/>
                <w:sz w:val="22"/>
                <w:szCs w:val="22"/>
              </w:rPr>
              <w:t>Skills in University specific software (including SITS, Moodle)</w:t>
            </w:r>
          </w:p>
        </w:tc>
        <w:tc>
          <w:tcPr>
            <w:tcW w:w="1984" w:type="dxa"/>
            <w:tcBorders>
              <w:top w:val="single" w:color="auto" w:sz="6" w:space="0"/>
              <w:bottom w:val="single" w:color="auto" w:sz="6" w:space="0"/>
            </w:tcBorders>
            <w:tcMar>
              <w:top w:w="0" w:type="dxa"/>
              <w:left w:w="108" w:type="dxa"/>
              <w:bottom w:w="0" w:type="dxa"/>
              <w:right w:w="108" w:type="dxa"/>
            </w:tcMar>
          </w:tcPr>
          <w:p w:rsidRPr="00F2596D" w:rsidR="00180148" w:rsidP="00180148" w:rsidRDefault="00180148" w14:paraId="56AC3F44" w14:textId="77777777">
            <w:pPr>
              <w:spacing w:before="60" w:after="60"/>
              <w:jc w:val="center"/>
              <w:rPr>
                <w:rFonts w:ascii="Arial" w:hAnsi="Arial" w:cs="Arial"/>
                <w:sz w:val="22"/>
                <w:szCs w:val="22"/>
              </w:rPr>
            </w:pPr>
          </w:p>
        </w:tc>
        <w:tc>
          <w:tcPr>
            <w:tcW w:w="1985" w:type="dxa"/>
            <w:tcBorders>
              <w:top w:val="single" w:color="auto" w:sz="6" w:space="0"/>
              <w:bottom w:val="single" w:color="auto" w:sz="6" w:space="0"/>
            </w:tcBorders>
            <w:tcMar>
              <w:top w:w="0" w:type="dxa"/>
              <w:left w:w="108" w:type="dxa"/>
              <w:bottom w:w="0" w:type="dxa"/>
              <w:right w:w="108" w:type="dxa"/>
            </w:tcMar>
          </w:tcPr>
          <w:p w:rsidRPr="00F2596D" w:rsidR="00180148" w:rsidP="00180148" w:rsidRDefault="00180148" w14:paraId="290400BA" w14:textId="77777777">
            <w:pPr>
              <w:spacing w:before="60" w:after="60"/>
              <w:jc w:val="center"/>
              <w:rPr>
                <w:rFonts w:ascii="Arial" w:hAnsi="Arial" w:cs="Arial"/>
                <w:sz w:val="28"/>
                <w:szCs w:val="28"/>
              </w:rPr>
            </w:pPr>
            <w:r w:rsidRPr="00F2596D">
              <w:rPr>
                <w:rFonts w:ascii="Wingdings 2" w:hAnsi="Wingdings 2" w:eastAsia="Wingdings 2" w:cs="Wingdings 2"/>
                <w:sz w:val="28"/>
                <w:szCs w:val="28"/>
              </w:rPr>
              <w:t>P</w:t>
            </w:r>
          </w:p>
        </w:tc>
      </w:tr>
      <w:tr w:rsidRPr="009B3FED" w:rsidR="00180148" w:rsidTr="376736EC" w14:paraId="5E2DDABC" w14:textId="77777777">
        <w:tc>
          <w:tcPr>
            <w:tcW w:w="5070" w:type="dxa"/>
            <w:tcBorders>
              <w:top w:val="single" w:color="auto" w:sz="6" w:space="0"/>
              <w:bottom w:val="single" w:color="auto" w:sz="6" w:space="0"/>
            </w:tcBorders>
            <w:tcMar>
              <w:top w:w="0" w:type="dxa"/>
              <w:left w:w="108" w:type="dxa"/>
              <w:bottom w:w="0" w:type="dxa"/>
              <w:right w:w="108" w:type="dxa"/>
            </w:tcMar>
          </w:tcPr>
          <w:p w:rsidRPr="004C194B" w:rsidR="00180148" w:rsidP="00180148" w:rsidRDefault="00180148" w14:paraId="28689206" w14:textId="77777777">
            <w:pPr>
              <w:rPr>
                <w:rFonts w:ascii="Arial" w:hAnsi="Arial" w:cs="Arial"/>
                <w:sz w:val="22"/>
                <w:szCs w:val="22"/>
              </w:rPr>
            </w:pPr>
            <w:r w:rsidRPr="004C194B">
              <w:rPr>
                <w:rFonts w:ascii="Arial" w:hAnsi="Arial" w:cs="Arial"/>
                <w:sz w:val="22"/>
                <w:szCs w:val="22"/>
              </w:rPr>
              <w:t>Experience of maintaining clear and accurate records</w:t>
            </w:r>
          </w:p>
        </w:tc>
        <w:tc>
          <w:tcPr>
            <w:tcW w:w="1984" w:type="dxa"/>
            <w:tcBorders>
              <w:top w:val="single" w:color="auto" w:sz="6" w:space="0"/>
              <w:bottom w:val="single" w:color="auto" w:sz="6" w:space="0"/>
            </w:tcBorders>
            <w:tcMar>
              <w:top w:w="0" w:type="dxa"/>
              <w:left w:w="108" w:type="dxa"/>
              <w:bottom w:w="0" w:type="dxa"/>
              <w:right w:w="108" w:type="dxa"/>
            </w:tcMar>
          </w:tcPr>
          <w:p w:rsidRPr="00F2596D" w:rsidR="00180148" w:rsidP="00180148" w:rsidRDefault="00180148" w14:paraId="4EB6AB39" w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180148" w:rsidP="00180148" w:rsidRDefault="00180148" w14:paraId="50D388A4" w14:textId="77777777">
            <w:pPr>
              <w:spacing w:before="60" w:after="60"/>
              <w:jc w:val="center"/>
              <w:rPr>
                <w:rFonts w:ascii="Arial" w:hAnsi="Arial" w:cs="Arial"/>
                <w:sz w:val="22"/>
                <w:szCs w:val="22"/>
              </w:rPr>
            </w:pPr>
          </w:p>
        </w:tc>
      </w:tr>
      <w:tr w:rsidRPr="009B3FED" w:rsidR="00180148" w:rsidTr="376736EC" w14:paraId="36195341" w14:textId="77777777">
        <w:tc>
          <w:tcPr>
            <w:tcW w:w="5070" w:type="dxa"/>
            <w:tcBorders>
              <w:top w:val="single" w:color="auto" w:sz="6" w:space="0"/>
              <w:bottom w:val="single" w:color="auto" w:sz="6" w:space="0"/>
            </w:tcBorders>
            <w:tcMar>
              <w:top w:w="0" w:type="dxa"/>
              <w:left w:w="108" w:type="dxa"/>
              <w:bottom w:w="0" w:type="dxa"/>
              <w:right w:w="108" w:type="dxa"/>
            </w:tcMar>
          </w:tcPr>
          <w:p w:rsidRPr="004C194B" w:rsidR="00180148" w:rsidP="00180148" w:rsidRDefault="00180148" w14:paraId="202D525D" w14:textId="77777777">
            <w:pPr>
              <w:rPr>
                <w:rFonts w:ascii="Arial" w:hAnsi="Arial" w:cs="Arial"/>
                <w:sz w:val="22"/>
                <w:szCs w:val="22"/>
              </w:rPr>
            </w:pPr>
            <w:r w:rsidRPr="004C194B">
              <w:rPr>
                <w:rFonts w:ascii="Arial" w:hAnsi="Arial" w:cs="Arial"/>
                <w:sz w:val="22"/>
                <w:szCs w:val="22"/>
              </w:rPr>
              <w:t>Evidence of independent and effective team working</w:t>
            </w:r>
          </w:p>
        </w:tc>
        <w:tc>
          <w:tcPr>
            <w:tcW w:w="1984" w:type="dxa"/>
            <w:tcBorders>
              <w:top w:val="single" w:color="auto" w:sz="6" w:space="0"/>
              <w:bottom w:val="single" w:color="auto" w:sz="6" w:space="0"/>
            </w:tcBorders>
            <w:tcMar>
              <w:top w:w="0" w:type="dxa"/>
              <w:left w:w="108" w:type="dxa"/>
              <w:bottom w:w="0" w:type="dxa"/>
              <w:right w:w="108" w:type="dxa"/>
            </w:tcMar>
          </w:tcPr>
          <w:p w:rsidRPr="00F2596D" w:rsidR="00180148" w:rsidP="00180148" w:rsidRDefault="00180148" w14:paraId="05BD7B20" w14:textId="77777777">
            <w:pPr>
              <w:spacing w:before="60" w:after="60"/>
              <w:jc w:val="center"/>
              <w:rPr>
                <w:rFonts w:ascii="Arial" w:hAnsi="Arial" w:cs="Arial"/>
                <w:sz w:val="28"/>
                <w:szCs w:val="28"/>
              </w:rPr>
            </w:pPr>
            <w:r w:rsidRPr="00F2596D">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180148" w:rsidP="00180148" w:rsidRDefault="00180148" w14:paraId="51293D16" w14:textId="77777777">
            <w:pPr>
              <w:spacing w:before="60" w:after="60"/>
              <w:jc w:val="center"/>
              <w:rPr>
                <w:rFonts w:ascii="Arial" w:hAnsi="Arial" w:cs="Arial"/>
                <w:sz w:val="22"/>
                <w:szCs w:val="22"/>
              </w:rPr>
            </w:pPr>
          </w:p>
        </w:tc>
      </w:tr>
      <w:tr w:rsidRPr="00332D1E" w:rsidR="00180148" w:rsidTr="376736EC" w14:paraId="3DE7005D" w14:textId="77777777">
        <w:tc>
          <w:tcPr>
            <w:tcW w:w="50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4C194B" w:rsidR="00180148" w:rsidP="00180148" w:rsidRDefault="00180148" w14:paraId="049BAB6D" w14:textId="77777777">
            <w:pPr>
              <w:rPr>
                <w:rFonts w:ascii="Arial" w:hAnsi="Arial" w:cs="Arial"/>
                <w:sz w:val="22"/>
                <w:szCs w:val="22"/>
              </w:rPr>
            </w:pPr>
            <w:r w:rsidRPr="004C194B">
              <w:rPr>
                <w:rFonts w:ascii="Arial" w:hAnsi="Arial" w:cs="Arial"/>
                <w:sz w:val="22"/>
                <w:szCs w:val="22"/>
              </w:rPr>
              <w:t>Experience of effectively organising a busy workload with sometimes conflicting priorities, to meet deadlines</w:t>
            </w:r>
          </w:p>
        </w:tc>
        <w:tc>
          <w:tcPr>
            <w:tcW w:w="1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1E555B" w:rsidR="00180148" w:rsidP="00180148" w:rsidRDefault="00180148" w14:paraId="630C1AA9" w14:textId="77777777">
            <w:pPr>
              <w:spacing w:before="60" w:after="60"/>
              <w:jc w:val="center"/>
              <w:rPr>
                <w:rFonts w:ascii="Arial" w:hAnsi="Arial" w:cs="Arial"/>
                <w:sz w:val="28"/>
                <w:szCs w:val="28"/>
              </w:rPr>
            </w:pPr>
            <w:r w:rsidRPr="00F2596D">
              <w:rPr>
                <w:rFonts w:ascii="Wingdings 2" w:hAnsi="Wingdings 2" w:eastAsia="Wingdings 2" w:cs="Wingdings 2"/>
                <w:sz w:val="28"/>
                <w:szCs w:val="28"/>
              </w:rPr>
              <w:t>P</w:t>
            </w: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332D1E" w:rsidR="00180148" w:rsidP="00180148" w:rsidRDefault="00180148" w14:paraId="6267A9B9" w14:textId="77777777">
            <w:pPr>
              <w:spacing w:before="60" w:after="60"/>
              <w:jc w:val="center"/>
              <w:rPr>
                <w:rFonts w:ascii="Arial" w:hAnsi="Arial" w:cs="Arial"/>
                <w:sz w:val="22"/>
                <w:szCs w:val="22"/>
              </w:rPr>
            </w:pPr>
          </w:p>
        </w:tc>
      </w:tr>
      <w:tr w:rsidRPr="00332D1E" w:rsidR="00180148" w:rsidTr="376736EC" w14:paraId="1EEF0675" w14:textId="77777777">
        <w:tc>
          <w:tcPr>
            <w:tcW w:w="507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332D1E" w:rsidR="00180148" w:rsidP="00180148" w:rsidRDefault="00180148" w14:paraId="6205C7AD" w14:textId="77777777">
            <w:pPr>
              <w:rPr>
                <w:rFonts w:ascii="Arial" w:hAnsi="Arial" w:cs="Arial"/>
                <w:sz w:val="22"/>
                <w:szCs w:val="22"/>
              </w:rPr>
            </w:pPr>
            <w:r w:rsidRPr="00332D1E">
              <w:rPr>
                <w:rFonts w:ascii="Arial" w:hAnsi="Arial" w:cs="Arial"/>
                <w:sz w:val="22"/>
                <w:szCs w:val="22"/>
              </w:rPr>
              <w:t xml:space="preserve">Evidence of working within specific frameworks </w:t>
            </w:r>
            <w:proofErr w:type="gramStart"/>
            <w:r w:rsidRPr="00332D1E">
              <w:rPr>
                <w:rFonts w:ascii="Arial" w:hAnsi="Arial" w:cs="Arial"/>
                <w:sz w:val="22"/>
                <w:szCs w:val="22"/>
              </w:rPr>
              <w:t>e.g.</w:t>
            </w:r>
            <w:proofErr w:type="gramEnd"/>
            <w:r w:rsidRPr="00332D1E">
              <w:rPr>
                <w:rFonts w:ascii="Arial" w:hAnsi="Arial" w:cs="Arial"/>
                <w:sz w:val="22"/>
                <w:szCs w:val="22"/>
              </w:rPr>
              <w:t xml:space="preserve"> Quality Assurance compliance</w:t>
            </w:r>
          </w:p>
        </w:tc>
        <w:tc>
          <w:tcPr>
            <w:tcW w:w="1984"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1E555B" w:rsidR="00180148" w:rsidP="00180148" w:rsidRDefault="00180148" w14:paraId="12CA142A" w14:textId="77777777">
            <w:pPr>
              <w:spacing w:before="60" w:after="60"/>
              <w:jc w:val="center"/>
              <w:rPr>
                <w:rFonts w:ascii="Arial" w:hAnsi="Arial" w:cs="Arial"/>
                <w:sz w:val="28"/>
                <w:szCs w:val="28"/>
              </w:rPr>
            </w:pPr>
          </w:p>
        </w:tc>
        <w:tc>
          <w:tcPr>
            <w:tcW w:w="1985"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tcPr>
          <w:p w:rsidRPr="00332D1E" w:rsidR="00180148" w:rsidP="00180148" w:rsidRDefault="00180148" w14:paraId="6D743A57" w14:textId="77777777">
            <w:pPr>
              <w:spacing w:before="60" w:after="60"/>
              <w:jc w:val="center"/>
              <w:rPr>
                <w:rFonts w:ascii="Arial" w:hAnsi="Arial" w:cs="Arial"/>
                <w:sz w:val="22"/>
                <w:szCs w:val="22"/>
              </w:rPr>
            </w:pPr>
            <w:r w:rsidRPr="00332D1E">
              <w:rPr>
                <w:rFonts w:ascii="Wingdings 2" w:hAnsi="Wingdings 2" w:eastAsia="Wingdings 2" w:cs="Wingdings 2"/>
                <w:sz w:val="22"/>
                <w:szCs w:val="22"/>
              </w:rPr>
              <w:t>P</w:t>
            </w:r>
          </w:p>
        </w:tc>
      </w:tr>
    </w:tbl>
    <w:p w:rsidR="001E555B" w:rsidP="003670ED" w:rsidRDefault="001E555B" w14:paraId="52D76AE1" w14:textId="77777777">
      <w:pPr>
        <w:rPr>
          <w:rFonts w:ascii="Arial" w:hAnsi="Arial" w:cs="Arial"/>
          <w:sz w:val="22"/>
          <w:szCs w:val="22"/>
        </w:rPr>
      </w:pPr>
    </w:p>
    <w:p w:rsidR="00180148" w:rsidP="003670ED" w:rsidRDefault="00180148" w14:paraId="6038BB36" w14:textId="77777777">
      <w:pPr>
        <w:rPr>
          <w:rFonts w:ascii="Arial" w:hAnsi="Arial" w:cs="Arial"/>
          <w:sz w:val="22"/>
          <w:szCs w:val="22"/>
        </w:rPr>
      </w:pPr>
    </w:p>
    <w:p w:rsidR="00180148" w:rsidP="003670ED" w:rsidRDefault="00180148" w14:paraId="7B72F49C" w14:textId="77777777">
      <w:pPr>
        <w:rPr>
          <w:rFonts w:ascii="Arial" w:hAnsi="Arial" w:cs="Arial"/>
          <w:sz w:val="22"/>
          <w:szCs w:val="22"/>
        </w:rPr>
      </w:pPr>
    </w:p>
    <w:p w:rsidR="00180148" w:rsidP="003670ED" w:rsidRDefault="00180148" w14:paraId="041EF764" w14:textId="77777777">
      <w:pPr>
        <w:rPr>
          <w:rFonts w:ascii="Arial" w:hAnsi="Arial" w:cs="Arial"/>
          <w:sz w:val="22"/>
          <w:szCs w:val="22"/>
        </w:rPr>
      </w:pPr>
    </w:p>
    <w:p w:rsidR="00180148" w:rsidP="003670ED" w:rsidRDefault="00180148" w14:paraId="33056E67" w14:textId="77777777">
      <w:pPr>
        <w:rPr>
          <w:rFonts w:ascii="Arial" w:hAnsi="Arial" w:cs="Arial"/>
          <w:sz w:val="22"/>
          <w:szCs w:val="22"/>
        </w:rPr>
      </w:pPr>
    </w:p>
    <w:p w:rsidR="00180148" w:rsidP="003670ED" w:rsidRDefault="00180148" w14:paraId="72692C4C" w14:textId="77777777">
      <w:pPr>
        <w:rPr>
          <w:rFonts w:ascii="Arial" w:hAnsi="Arial" w:cs="Arial"/>
          <w:sz w:val="22"/>
          <w:szCs w:val="22"/>
        </w:rPr>
      </w:pPr>
    </w:p>
    <w:tbl>
      <w:tblPr>
        <w:tblW w:w="90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5070"/>
        <w:gridCol w:w="1984"/>
        <w:gridCol w:w="1985"/>
      </w:tblGrid>
      <w:tr w:rsidRPr="009B3FED" w:rsidR="001E555B" w:rsidTr="37EBB31C" w14:paraId="023FEA0C" w14:textId="77777777">
        <w:tc>
          <w:tcPr>
            <w:tcW w:w="5070" w:type="dxa"/>
            <w:tcBorders>
              <w:bottom w:val="single" w:color="auto" w:sz="6" w:space="0"/>
            </w:tcBorders>
            <w:shd w:val="clear" w:color="auto" w:fill="D9D9D9" w:themeFill="background1" w:themeFillShade="D9"/>
            <w:tcMar>
              <w:top w:w="0" w:type="dxa"/>
              <w:left w:w="108" w:type="dxa"/>
              <w:bottom w:w="0" w:type="dxa"/>
              <w:right w:w="108" w:type="dxa"/>
            </w:tcMar>
          </w:tcPr>
          <w:p w:rsidRPr="009B3FED" w:rsidR="001E555B" w:rsidP="001E555B" w:rsidRDefault="001E555B" w14:paraId="2D2C124E" w14:textId="77777777">
            <w:pPr>
              <w:rPr>
                <w:rFonts w:ascii="Arial" w:hAnsi="Arial" w:cs="Arial"/>
                <w:b/>
                <w:sz w:val="22"/>
                <w:szCs w:val="22"/>
              </w:rPr>
            </w:pPr>
            <w:r w:rsidRPr="009B3FED">
              <w:rPr>
                <w:rFonts w:ascii="Arial" w:hAnsi="Arial" w:cs="Arial"/>
                <w:b/>
                <w:sz w:val="22"/>
                <w:szCs w:val="22"/>
              </w:rPr>
              <w:t>Criteria: Skills</w:t>
            </w:r>
          </w:p>
        </w:tc>
        <w:tc>
          <w:tcPr>
            <w:tcW w:w="1984" w:type="dxa"/>
            <w:tcBorders>
              <w:bottom w:val="single" w:color="auto" w:sz="6" w:space="0"/>
            </w:tcBorders>
            <w:shd w:val="clear" w:color="auto" w:fill="D9D9D9" w:themeFill="background1" w:themeFillShade="D9"/>
            <w:tcMar>
              <w:top w:w="0" w:type="dxa"/>
              <w:left w:w="108" w:type="dxa"/>
              <w:bottom w:w="0" w:type="dxa"/>
              <w:right w:w="108" w:type="dxa"/>
            </w:tcMar>
          </w:tcPr>
          <w:p w:rsidRPr="009B3FED" w:rsidR="001E555B" w:rsidP="001E555B" w:rsidRDefault="001E555B" w14:paraId="0EC708A4" w14:textId="7777777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color="auto" w:sz="6" w:space="0"/>
            </w:tcBorders>
            <w:shd w:val="clear" w:color="auto" w:fill="D9D9D9" w:themeFill="background1" w:themeFillShade="D9"/>
            <w:tcMar>
              <w:top w:w="0" w:type="dxa"/>
              <w:left w:w="108" w:type="dxa"/>
              <w:bottom w:w="0" w:type="dxa"/>
              <w:right w:w="108" w:type="dxa"/>
            </w:tcMar>
          </w:tcPr>
          <w:p w:rsidRPr="009B3FED" w:rsidR="001E555B" w:rsidP="001E555B" w:rsidRDefault="001E555B" w14:paraId="04A327F1" w14:textId="77777777">
            <w:pPr>
              <w:jc w:val="center"/>
              <w:rPr>
                <w:rFonts w:ascii="Arial" w:hAnsi="Arial" w:cs="Arial"/>
                <w:b/>
                <w:sz w:val="22"/>
                <w:szCs w:val="22"/>
              </w:rPr>
            </w:pPr>
            <w:r w:rsidRPr="009B3FED">
              <w:rPr>
                <w:rFonts w:ascii="Arial" w:hAnsi="Arial" w:cs="Arial"/>
                <w:b/>
                <w:sz w:val="22"/>
                <w:szCs w:val="22"/>
              </w:rPr>
              <w:t>Desirable</w:t>
            </w:r>
          </w:p>
        </w:tc>
      </w:tr>
      <w:tr w:rsidRPr="009B3FED" w:rsidR="001E555B" w:rsidTr="37EBB31C" w14:paraId="2E007127" w14:textId="77777777">
        <w:tc>
          <w:tcPr>
            <w:tcW w:w="5070" w:type="dxa"/>
            <w:tcBorders>
              <w:top w:val="single" w:color="auto" w:sz="6" w:space="0"/>
              <w:bottom w:val="single" w:color="auto" w:sz="6" w:space="0"/>
            </w:tcBorders>
            <w:tcMar>
              <w:top w:w="0" w:type="dxa"/>
              <w:left w:w="108" w:type="dxa"/>
              <w:bottom w:w="0" w:type="dxa"/>
              <w:right w:w="108" w:type="dxa"/>
            </w:tcMar>
          </w:tcPr>
          <w:p w:rsidRPr="00F2596D" w:rsidR="001E555B" w:rsidP="00311424" w:rsidRDefault="001E555B" w14:paraId="69028940" w14:textId="415613C9">
            <w:pPr>
              <w:spacing w:before="60" w:after="60"/>
              <w:rPr>
                <w:rFonts w:ascii="Arial" w:hAnsi="Arial" w:cs="Arial"/>
                <w:sz w:val="22"/>
                <w:szCs w:val="22"/>
              </w:rPr>
            </w:pPr>
            <w:r w:rsidRPr="00A95A61">
              <w:rPr>
                <w:rFonts w:ascii="Arial" w:hAnsi="Arial" w:cs="Arial"/>
                <w:sz w:val="22"/>
                <w:szCs w:val="22"/>
              </w:rPr>
              <w:t xml:space="preserve">Excellent written and oral communication skills, with </w:t>
            </w:r>
            <w:r w:rsidR="00311424">
              <w:rPr>
                <w:rFonts w:ascii="Arial" w:hAnsi="Arial" w:cs="Arial"/>
                <w:sz w:val="22"/>
                <w:szCs w:val="22"/>
              </w:rPr>
              <w:t>ability to operate with a high level of</w:t>
            </w:r>
            <w:r w:rsidRPr="00A95A61">
              <w:rPr>
                <w:rFonts w:ascii="Arial" w:hAnsi="Arial" w:cs="Arial"/>
                <w:sz w:val="22"/>
                <w:szCs w:val="22"/>
              </w:rPr>
              <w:t xml:space="preserve"> </w:t>
            </w:r>
            <w:r w:rsidR="00311424">
              <w:rPr>
                <w:rFonts w:ascii="Arial" w:hAnsi="Arial" w:cs="Arial"/>
                <w:sz w:val="22"/>
                <w:szCs w:val="22"/>
              </w:rPr>
              <w:t xml:space="preserve">tact and diplomacy.  </w:t>
            </w:r>
            <w:r w:rsidR="00762D5D">
              <w:rPr>
                <w:rFonts w:ascii="Arial" w:hAnsi="Arial" w:cs="Arial"/>
                <w:sz w:val="22"/>
                <w:szCs w:val="22"/>
              </w:rPr>
              <w:t xml:space="preserve">Excellent standard of </w:t>
            </w:r>
            <w:r w:rsidRPr="00A95A61" w:rsidR="00883ADC">
              <w:rPr>
                <w:rFonts w:ascii="Arial" w:hAnsi="Arial" w:cs="Arial"/>
                <w:sz w:val="22"/>
                <w:szCs w:val="22"/>
              </w:rPr>
              <w:t>accuracy</w:t>
            </w:r>
            <w:r w:rsidRPr="00A95A61">
              <w:rPr>
                <w:rFonts w:ascii="Arial" w:hAnsi="Arial" w:cs="Arial"/>
                <w:sz w:val="22"/>
                <w:szCs w:val="22"/>
              </w:rPr>
              <w:t xml:space="preserve"> and attention to detail</w:t>
            </w:r>
            <w:r w:rsidR="00311424">
              <w:rPr>
                <w:rFonts w:ascii="Arial" w:hAnsi="Arial" w:cs="Arial"/>
                <w:sz w:val="22"/>
                <w:szCs w:val="22"/>
              </w:rPr>
              <w:t xml:space="preserve"> </w:t>
            </w:r>
          </w:p>
        </w:tc>
        <w:tc>
          <w:tcPr>
            <w:tcW w:w="1984"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2158539E" w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548C8613" w14:textId="77777777">
            <w:pPr>
              <w:spacing w:before="60" w:after="60"/>
              <w:jc w:val="center"/>
              <w:rPr>
                <w:rFonts w:ascii="Arial" w:hAnsi="Arial" w:cs="Arial"/>
                <w:sz w:val="22"/>
                <w:szCs w:val="22"/>
              </w:rPr>
            </w:pPr>
          </w:p>
        </w:tc>
      </w:tr>
      <w:tr w:rsidRPr="009B3FED" w:rsidR="001E555B" w:rsidTr="37EBB31C" w14:paraId="47E7F9B3" w14:textId="77777777">
        <w:tc>
          <w:tcPr>
            <w:tcW w:w="5070" w:type="dxa"/>
            <w:tcBorders>
              <w:top w:val="single" w:color="auto" w:sz="6" w:space="0"/>
              <w:bottom w:val="single" w:color="auto" w:sz="6" w:space="0"/>
            </w:tcBorders>
            <w:tcMar>
              <w:top w:w="0" w:type="dxa"/>
              <w:left w:w="108" w:type="dxa"/>
              <w:bottom w:w="0" w:type="dxa"/>
              <w:right w:w="108" w:type="dxa"/>
            </w:tcMar>
          </w:tcPr>
          <w:p w:rsidRPr="00F2596D" w:rsidR="001E555B" w:rsidP="00311424" w:rsidRDefault="001E555B" w14:paraId="6201AE5F" w14:textId="6C3FB2AE">
            <w:pPr>
              <w:spacing w:before="60" w:after="60"/>
              <w:rPr>
                <w:rFonts w:ascii="Arial" w:hAnsi="Arial" w:cs="Arial"/>
                <w:sz w:val="22"/>
                <w:szCs w:val="22"/>
              </w:rPr>
            </w:pPr>
            <w:r>
              <w:rPr>
                <w:rFonts w:ascii="Arial" w:hAnsi="Arial" w:cs="Arial"/>
                <w:sz w:val="22"/>
                <w:szCs w:val="22"/>
              </w:rPr>
              <w:t>Excellent interpersonal skills in order to communicate effectively</w:t>
            </w:r>
            <w:r w:rsidR="00311424">
              <w:rPr>
                <w:rFonts w:ascii="Arial" w:hAnsi="Arial" w:cs="Arial"/>
                <w:sz w:val="22"/>
                <w:szCs w:val="22"/>
              </w:rPr>
              <w:t xml:space="preserve"> and professionally</w:t>
            </w:r>
            <w:r>
              <w:rPr>
                <w:rFonts w:ascii="Arial" w:hAnsi="Arial" w:cs="Arial"/>
                <w:sz w:val="22"/>
                <w:szCs w:val="22"/>
              </w:rPr>
              <w:t xml:space="preserve"> with</w:t>
            </w:r>
            <w:r w:rsidR="00311424">
              <w:rPr>
                <w:rFonts w:ascii="Arial" w:hAnsi="Arial" w:cs="Arial"/>
                <w:sz w:val="22"/>
                <w:szCs w:val="22"/>
              </w:rPr>
              <w:t xml:space="preserve"> a variety of</w:t>
            </w:r>
            <w:r>
              <w:rPr>
                <w:rFonts w:ascii="Arial" w:hAnsi="Arial" w:cs="Arial"/>
                <w:sz w:val="22"/>
                <w:szCs w:val="22"/>
              </w:rPr>
              <w:t xml:space="preserve"> staff, </w:t>
            </w:r>
            <w:proofErr w:type="gramStart"/>
            <w:r>
              <w:rPr>
                <w:rFonts w:ascii="Arial" w:hAnsi="Arial" w:cs="Arial"/>
                <w:sz w:val="22"/>
                <w:szCs w:val="22"/>
              </w:rPr>
              <w:t>students</w:t>
            </w:r>
            <w:proofErr w:type="gramEnd"/>
            <w:r>
              <w:rPr>
                <w:rFonts w:ascii="Arial" w:hAnsi="Arial" w:cs="Arial"/>
                <w:sz w:val="22"/>
                <w:szCs w:val="22"/>
              </w:rPr>
              <w:t xml:space="preserve"> and </w:t>
            </w:r>
            <w:r w:rsidR="00311424">
              <w:rPr>
                <w:rFonts w:ascii="Arial" w:hAnsi="Arial" w:cs="Arial"/>
                <w:sz w:val="22"/>
                <w:szCs w:val="22"/>
              </w:rPr>
              <w:t>placement providers at all levels of seniority</w:t>
            </w:r>
            <w:r>
              <w:rPr>
                <w:rFonts w:ascii="Arial" w:hAnsi="Arial" w:cs="Arial"/>
                <w:sz w:val="22"/>
                <w:szCs w:val="22"/>
              </w:rPr>
              <w:t>. Ability to develop good working relationships.</w:t>
            </w:r>
          </w:p>
        </w:tc>
        <w:tc>
          <w:tcPr>
            <w:tcW w:w="1984"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758B5E1B" w14:textId="77777777">
            <w:pPr>
              <w:spacing w:before="60" w:after="60"/>
              <w:jc w:val="center"/>
              <w:rPr>
                <w:rFonts w:ascii="Arial" w:hAnsi="Arial" w:cs="Arial"/>
                <w:sz w:val="22"/>
                <w:szCs w:val="22"/>
              </w:rPr>
            </w:pPr>
            <w:r w:rsidRPr="00F2596D">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7EA62BB7" w14:textId="77777777">
            <w:pPr>
              <w:spacing w:before="60" w:after="60"/>
              <w:jc w:val="center"/>
              <w:rPr>
                <w:rFonts w:ascii="Arial" w:hAnsi="Arial" w:cs="Arial"/>
                <w:sz w:val="22"/>
                <w:szCs w:val="22"/>
              </w:rPr>
            </w:pPr>
          </w:p>
        </w:tc>
      </w:tr>
      <w:tr w:rsidRPr="009B3FED" w:rsidR="00311424" w:rsidTr="37EBB31C" w14:paraId="33550203" w14:textId="77777777">
        <w:tc>
          <w:tcPr>
            <w:tcW w:w="5070" w:type="dxa"/>
            <w:tcBorders>
              <w:top w:val="single" w:color="auto" w:sz="6" w:space="0"/>
              <w:bottom w:val="single" w:color="auto" w:sz="6" w:space="0"/>
            </w:tcBorders>
            <w:tcMar>
              <w:top w:w="0" w:type="dxa"/>
              <w:left w:w="108" w:type="dxa"/>
              <w:bottom w:w="0" w:type="dxa"/>
              <w:right w:w="108" w:type="dxa"/>
            </w:tcMar>
          </w:tcPr>
          <w:p w:rsidRPr="009659B4" w:rsidR="00311424" w:rsidP="001E555B" w:rsidRDefault="00311424" w14:paraId="1A9A231B" w14:textId="5F3AFE03">
            <w:pPr>
              <w:widowControl w:val="0"/>
              <w:suppressAutoHyphens/>
              <w:spacing w:before="60" w:after="60"/>
              <w:rPr>
                <w:rFonts w:ascii="Arial" w:hAnsi="Arial" w:cs="Arial"/>
                <w:sz w:val="22"/>
                <w:szCs w:val="22"/>
              </w:rPr>
            </w:pPr>
            <w:r>
              <w:rPr>
                <w:rFonts w:ascii="Arial" w:hAnsi="Arial" w:cs="Arial"/>
                <w:sz w:val="22"/>
                <w:szCs w:val="22"/>
              </w:rPr>
              <w:t>Clear problem-solving ability with reference to our various stakeholders</w:t>
            </w:r>
          </w:p>
        </w:tc>
        <w:tc>
          <w:tcPr>
            <w:tcW w:w="1984" w:type="dxa"/>
            <w:tcBorders>
              <w:top w:val="single" w:color="auto" w:sz="6" w:space="0"/>
              <w:bottom w:val="single" w:color="auto" w:sz="6" w:space="0"/>
            </w:tcBorders>
            <w:tcMar>
              <w:top w:w="0" w:type="dxa"/>
              <w:left w:w="108" w:type="dxa"/>
              <w:bottom w:w="0" w:type="dxa"/>
              <w:right w:w="108" w:type="dxa"/>
            </w:tcMar>
          </w:tcPr>
          <w:p w:rsidRPr="00036763" w:rsidR="00311424" w:rsidP="001E555B" w:rsidRDefault="00B67652" w14:paraId="2641862C" w14:textId="51DE1F99">
            <w:pPr>
              <w:jc w:val="center"/>
              <w:rPr>
                <w:rFonts w:ascii="Arial" w:hAnsi="Arial" w:cs="Arial"/>
                <w:sz w:val="28"/>
                <w:szCs w:val="28"/>
              </w:rPr>
            </w:pPr>
            <w:r w:rsidRPr="0003676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311424" w:rsidP="001E555B" w:rsidRDefault="00311424" w14:paraId="3AC504C6" w14:textId="77777777">
            <w:pPr>
              <w:spacing w:before="60" w:after="60"/>
              <w:jc w:val="center"/>
              <w:rPr>
                <w:rFonts w:ascii="Arial" w:hAnsi="Arial" w:cs="Arial"/>
                <w:sz w:val="22"/>
                <w:szCs w:val="22"/>
              </w:rPr>
            </w:pPr>
          </w:p>
        </w:tc>
      </w:tr>
      <w:tr w:rsidRPr="009B3FED" w:rsidR="00311424" w:rsidTr="37EBB31C" w14:paraId="1EE37DD2" w14:textId="77777777">
        <w:tc>
          <w:tcPr>
            <w:tcW w:w="5070" w:type="dxa"/>
            <w:tcBorders>
              <w:top w:val="single" w:color="auto" w:sz="6" w:space="0"/>
              <w:bottom w:val="single" w:color="auto" w:sz="6" w:space="0"/>
            </w:tcBorders>
            <w:tcMar>
              <w:top w:w="0" w:type="dxa"/>
              <w:left w:w="108" w:type="dxa"/>
              <w:bottom w:w="0" w:type="dxa"/>
              <w:right w:w="108" w:type="dxa"/>
            </w:tcMar>
          </w:tcPr>
          <w:p w:rsidRPr="009659B4" w:rsidR="00311424" w:rsidP="00B67652" w:rsidRDefault="00311424" w14:paraId="2F505BD6" w14:textId="62FBA964">
            <w:pPr>
              <w:widowControl w:val="0"/>
              <w:suppressAutoHyphens/>
              <w:spacing w:before="60" w:after="60"/>
              <w:rPr>
                <w:rFonts w:ascii="Arial" w:hAnsi="Arial" w:cs="Arial"/>
                <w:sz w:val="22"/>
                <w:szCs w:val="22"/>
              </w:rPr>
            </w:pPr>
            <w:r>
              <w:rPr>
                <w:rFonts w:ascii="Arial" w:hAnsi="Arial" w:cs="Arial"/>
                <w:sz w:val="22"/>
                <w:szCs w:val="22"/>
              </w:rPr>
              <w:t xml:space="preserve">Ability to present and support the learning of students.  </w:t>
            </w:r>
          </w:p>
        </w:tc>
        <w:tc>
          <w:tcPr>
            <w:tcW w:w="1984" w:type="dxa"/>
            <w:tcBorders>
              <w:top w:val="single" w:color="auto" w:sz="6" w:space="0"/>
              <w:bottom w:val="single" w:color="auto" w:sz="6" w:space="0"/>
            </w:tcBorders>
            <w:tcMar>
              <w:top w:w="0" w:type="dxa"/>
              <w:left w:w="108" w:type="dxa"/>
              <w:bottom w:w="0" w:type="dxa"/>
              <w:right w:w="108" w:type="dxa"/>
            </w:tcMar>
          </w:tcPr>
          <w:p w:rsidRPr="00036763" w:rsidR="00311424" w:rsidP="001E555B" w:rsidRDefault="00B67652" w14:paraId="38DFE142" w14:textId="516EFEA8">
            <w:pPr>
              <w:jc w:val="center"/>
              <w:rPr>
                <w:rFonts w:ascii="Arial" w:hAnsi="Arial" w:cs="Arial"/>
                <w:sz w:val="28"/>
                <w:szCs w:val="28"/>
              </w:rPr>
            </w:pPr>
            <w:r w:rsidRPr="0003676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311424" w:rsidP="001E555B" w:rsidRDefault="00311424" w14:paraId="7FD16382" w14:textId="77777777">
            <w:pPr>
              <w:spacing w:before="60" w:after="60"/>
              <w:jc w:val="center"/>
              <w:rPr>
                <w:rFonts w:ascii="Arial" w:hAnsi="Arial" w:cs="Arial"/>
                <w:sz w:val="22"/>
                <w:szCs w:val="22"/>
              </w:rPr>
            </w:pPr>
          </w:p>
        </w:tc>
      </w:tr>
      <w:tr w:rsidRPr="009B3FED" w:rsidR="00B67652" w:rsidTr="37EBB31C" w14:paraId="07FB0B7E" w14:textId="77777777">
        <w:tc>
          <w:tcPr>
            <w:tcW w:w="5070" w:type="dxa"/>
            <w:tcBorders>
              <w:top w:val="single" w:color="auto" w:sz="6" w:space="0"/>
              <w:bottom w:val="single" w:color="auto" w:sz="6" w:space="0"/>
            </w:tcBorders>
            <w:tcMar>
              <w:top w:w="0" w:type="dxa"/>
              <w:left w:w="108" w:type="dxa"/>
              <w:bottom w:w="0" w:type="dxa"/>
              <w:right w:w="108" w:type="dxa"/>
            </w:tcMar>
          </w:tcPr>
          <w:p w:rsidRPr="009659B4" w:rsidR="00B67652" w:rsidP="001E555B" w:rsidRDefault="00B67652" w14:paraId="1B238970" w14:textId="6B9E45CE">
            <w:pPr>
              <w:widowControl w:val="0"/>
              <w:suppressAutoHyphens/>
              <w:spacing w:before="60" w:after="60"/>
              <w:rPr>
                <w:rFonts w:ascii="Arial" w:hAnsi="Arial" w:cs="Arial"/>
                <w:sz w:val="22"/>
                <w:szCs w:val="22"/>
              </w:rPr>
            </w:pPr>
            <w:r>
              <w:rPr>
                <w:rFonts w:ascii="Arial" w:hAnsi="Arial" w:cs="Arial"/>
                <w:sz w:val="22"/>
                <w:szCs w:val="22"/>
              </w:rPr>
              <w:t>Teaching or training experience</w:t>
            </w:r>
          </w:p>
        </w:tc>
        <w:tc>
          <w:tcPr>
            <w:tcW w:w="1984" w:type="dxa"/>
            <w:tcBorders>
              <w:top w:val="single" w:color="auto" w:sz="6" w:space="0"/>
              <w:bottom w:val="single" w:color="auto" w:sz="6" w:space="0"/>
            </w:tcBorders>
            <w:tcMar>
              <w:top w:w="0" w:type="dxa"/>
              <w:left w:w="108" w:type="dxa"/>
              <w:bottom w:w="0" w:type="dxa"/>
              <w:right w:w="108" w:type="dxa"/>
            </w:tcMar>
          </w:tcPr>
          <w:p w:rsidRPr="00036763" w:rsidR="00B67652" w:rsidP="001E555B" w:rsidRDefault="00B67652" w14:paraId="3D5C3B3F" w14:textId="77777777">
            <w:pPr>
              <w:jc w:val="center"/>
              <w:rPr>
                <w:rFonts w:ascii="Arial" w:hAnsi="Arial" w:cs="Arial"/>
                <w:sz w:val="28"/>
                <w:szCs w:val="28"/>
              </w:rPr>
            </w:pPr>
          </w:p>
        </w:tc>
        <w:tc>
          <w:tcPr>
            <w:tcW w:w="1985" w:type="dxa"/>
            <w:tcBorders>
              <w:top w:val="single" w:color="auto" w:sz="6" w:space="0"/>
              <w:bottom w:val="single" w:color="auto" w:sz="6" w:space="0"/>
            </w:tcBorders>
            <w:tcMar>
              <w:top w:w="0" w:type="dxa"/>
              <w:left w:w="108" w:type="dxa"/>
              <w:bottom w:w="0" w:type="dxa"/>
              <w:right w:w="108" w:type="dxa"/>
            </w:tcMar>
          </w:tcPr>
          <w:p w:rsidRPr="00F2596D" w:rsidR="00B67652" w:rsidP="001E555B" w:rsidRDefault="00B67652" w14:paraId="1659A426" w14:textId="2B43783C">
            <w:pPr>
              <w:spacing w:before="60" w:after="60"/>
              <w:jc w:val="center"/>
              <w:rPr>
                <w:rFonts w:ascii="Arial" w:hAnsi="Arial" w:cs="Arial"/>
                <w:sz w:val="22"/>
                <w:szCs w:val="22"/>
              </w:rPr>
            </w:pPr>
            <w:r w:rsidRPr="00036763">
              <w:rPr>
                <w:rFonts w:ascii="Wingdings 2" w:hAnsi="Wingdings 2" w:eastAsia="Wingdings 2" w:cs="Wingdings 2"/>
                <w:sz w:val="28"/>
                <w:szCs w:val="28"/>
              </w:rPr>
              <w:t>P</w:t>
            </w:r>
          </w:p>
        </w:tc>
      </w:tr>
      <w:tr w:rsidRPr="009B3FED" w:rsidR="001E555B" w:rsidTr="37EBB31C" w14:paraId="335BA937" w14:textId="77777777">
        <w:tc>
          <w:tcPr>
            <w:tcW w:w="5070" w:type="dxa"/>
            <w:tcBorders>
              <w:top w:val="single" w:color="auto" w:sz="6" w:space="0"/>
              <w:bottom w:val="single" w:color="auto" w:sz="6" w:space="0"/>
            </w:tcBorders>
            <w:tcMar>
              <w:top w:w="0" w:type="dxa"/>
              <w:left w:w="108" w:type="dxa"/>
              <w:bottom w:w="0" w:type="dxa"/>
              <w:right w:w="108" w:type="dxa"/>
            </w:tcMar>
          </w:tcPr>
          <w:p w:rsidR="001E555B" w:rsidP="001E555B" w:rsidRDefault="002F2B79" w14:paraId="2963295C" w14:textId="0804A24B">
            <w:pPr>
              <w:widowControl w:val="0"/>
              <w:suppressAutoHyphens/>
              <w:spacing w:before="60" w:after="60"/>
              <w:rPr>
                <w:rFonts w:ascii="Arial" w:hAnsi="Arial" w:cs="Arial"/>
                <w:sz w:val="22"/>
                <w:szCs w:val="22"/>
              </w:rPr>
            </w:pPr>
            <w:r w:rsidRPr="009659B4">
              <w:rPr>
                <w:rFonts w:ascii="Arial" w:hAnsi="Arial" w:cs="Arial"/>
                <w:sz w:val="22"/>
                <w:szCs w:val="22"/>
              </w:rPr>
              <w:t>Ability to coordinate resources other than oneself (arrange events</w:t>
            </w:r>
            <w:r>
              <w:rPr>
                <w:rFonts w:ascii="Arial" w:hAnsi="Arial" w:cs="Arial"/>
                <w:sz w:val="22"/>
                <w:szCs w:val="22"/>
              </w:rPr>
              <w:t>, supervising others</w:t>
            </w:r>
            <w:r w:rsidRPr="009659B4">
              <w:rPr>
                <w:rFonts w:ascii="Arial" w:hAnsi="Arial" w:cs="Arial"/>
                <w:sz w:val="22"/>
                <w:szCs w:val="22"/>
              </w:rPr>
              <w:t>)</w:t>
            </w:r>
            <w:r>
              <w:rPr>
                <w:rFonts w:ascii="Arial" w:hAnsi="Arial" w:cs="Arial"/>
                <w:sz w:val="22"/>
                <w:szCs w:val="22"/>
                <w:lang w:val="en" w:eastAsia="en-GB"/>
              </w:rPr>
              <w:t>, managing a variety of tasks at the same time</w:t>
            </w:r>
          </w:p>
        </w:tc>
        <w:tc>
          <w:tcPr>
            <w:tcW w:w="1984" w:type="dxa"/>
            <w:tcBorders>
              <w:top w:val="single" w:color="auto" w:sz="6" w:space="0"/>
              <w:bottom w:val="single" w:color="auto" w:sz="6" w:space="0"/>
            </w:tcBorders>
            <w:tcMar>
              <w:top w:w="0" w:type="dxa"/>
              <w:left w:w="108" w:type="dxa"/>
              <w:bottom w:w="0" w:type="dxa"/>
              <w:right w:w="108" w:type="dxa"/>
            </w:tcMar>
          </w:tcPr>
          <w:p w:rsidR="001E555B" w:rsidP="001E555B" w:rsidRDefault="001E555B" w14:paraId="5C368663" w14:textId="77777777">
            <w:pPr>
              <w:jc w:val="center"/>
            </w:pPr>
            <w:r w:rsidRPr="0003676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1E555B" w:rsidP="001E555B" w:rsidRDefault="001E555B" w14:paraId="32CE673F" w14:textId="77777777">
            <w:pPr>
              <w:spacing w:before="60" w:after="60"/>
              <w:jc w:val="center"/>
              <w:rPr>
                <w:rFonts w:ascii="Arial" w:hAnsi="Arial" w:cs="Arial"/>
                <w:sz w:val="22"/>
                <w:szCs w:val="22"/>
              </w:rPr>
            </w:pPr>
          </w:p>
        </w:tc>
      </w:tr>
      <w:tr w:rsidRPr="009B3FED" w:rsidR="002F2B79" w:rsidTr="37EBB31C" w14:paraId="25A502EE" w14:textId="77777777">
        <w:tc>
          <w:tcPr>
            <w:tcW w:w="5070" w:type="dxa"/>
            <w:tcBorders>
              <w:top w:val="single" w:color="auto" w:sz="6" w:space="0"/>
              <w:bottom w:val="single" w:color="auto" w:sz="6" w:space="0"/>
            </w:tcBorders>
            <w:tcMar>
              <w:top w:w="0" w:type="dxa"/>
              <w:left w:w="108" w:type="dxa"/>
              <w:bottom w:w="0" w:type="dxa"/>
              <w:right w:w="108" w:type="dxa"/>
            </w:tcMar>
          </w:tcPr>
          <w:p w:rsidRPr="00F2596D" w:rsidR="002F2B79" w:rsidP="001E555B" w:rsidRDefault="002F2B79" w14:paraId="5E7767D7" w14:textId="77777777">
            <w:pPr>
              <w:widowControl w:val="0"/>
              <w:suppressAutoHyphens/>
              <w:spacing w:before="60" w:after="60"/>
              <w:rPr>
                <w:rFonts w:ascii="Arial" w:hAnsi="Arial" w:cs="Arial"/>
                <w:sz w:val="22"/>
                <w:szCs w:val="22"/>
              </w:rPr>
            </w:pPr>
            <w:r>
              <w:rPr>
                <w:rFonts w:ascii="Arial" w:hAnsi="Arial" w:cs="Arial"/>
                <w:sz w:val="22"/>
                <w:szCs w:val="22"/>
              </w:rPr>
              <w:t>Capacity to manage and prioritise a high workload, often working to tight deadlines</w:t>
            </w:r>
          </w:p>
        </w:tc>
        <w:tc>
          <w:tcPr>
            <w:tcW w:w="1984" w:type="dxa"/>
            <w:tcBorders>
              <w:top w:val="single" w:color="auto" w:sz="6" w:space="0"/>
              <w:bottom w:val="single" w:color="auto" w:sz="6" w:space="0"/>
            </w:tcBorders>
            <w:tcMar>
              <w:top w:w="0" w:type="dxa"/>
              <w:left w:w="108" w:type="dxa"/>
              <w:bottom w:w="0" w:type="dxa"/>
              <w:right w:w="108" w:type="dxa"/>
            </w:tcMar>
          </w:tcPr>
          <w:p w:rsidRPr="00036763" w:rsidR="002F2B79" w:rsidP="001E555B" w:rsidRDefault="002F2B79" w14:paraId="25D77A2D" w14:textId="77777777">
            <w:pPr>
              <w:jc w:val="center"/>
              <w:rPr>
                <w:rFonts w:ascii="Arial" w:hAnsi="Arial" w:cs="Arial"/>
                <w:sz w:val="28"/>
                <w:szCs w:val="28"/>
              </w:rPr>
            </w:pPr>
            <w:r w:rsidRPr="0003676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2F2B79" w:rsidP="001E555B" w:rsidRDefault="002F2B79" w14:paraId="5676C65F" w14:textId="77777777">
            <w:pPr>
              <w:spacing w:before="60" w:after="60"/>
              <w:jc w:val="center"/>
              <w:rPr>
                <w:rFonts w:ascii="Arial" w:hAnsi="Arial" w:cs="Arial"/>
                <w:sz w:val="22"/>
                <w:szCs w:val="22"/>
              </w:rPr>
            </w:pPr>
          </w:p>
        </w:tc>
      </w:tr>
      <w:tr w:rsidRPr="009B3FED" w:rsidR="002F2B79" w:rsidTr="37EBB31C" w14:paraId="6B1D1629" w14:textId="77777777">
        <w:tc>
          <w:tcPr>
            <w:tcW w:w="5070" w:type="dxa"/>
            <w:tcBorders>
              <w:top w:val="single" w:color="auto" w:sz="6" w:space="0"/>
              <w:bottom w:val="single" w:color="auto" w:sz="6" w:space="0"/>
            </w:tcBorders>
            <w:tcMar>
              <w:top w:w="0" w:type="dxa"/>
              <w:left w:w="108" w:type="dxa"/>
              <w:bottom w:w="0" w:type="dxa"/>
              <w:right w:w="108" w:type="dxa"/>
            </w:tcMar>
          </w:tcPr>
          <w:p w:rsidRPr="00F2596D" w:rsidR="002F2B79" w:rsidP="001E555B" w:rsidRDefault="002F2B79" w14:paraId="466E24D3" w14:textId="77777777">
            <w:pPr>
              <w:widowControl w:val="0"/>
              <w:suppressAutoHyphens/>
              <w:spacing w:before="60" w:after="60"/>
              <w:rPr>
                <w:rFonts w:ascii="Arial" w:hAnsi="Arial" w:cs="Arial"/>
                <w:sz w:val="22"/>
                <w:szCs w:val="22"/>
              </w:rPr>
            </w:pPr>
            <w:r w:rsidRPr="009659B4">
              <w:rPr>
                <w:rFonts w:ascii="Arial" w:hAnsi="Arial" w:cs="Arial"/>
                <w:sz w:val="22"/>
                <w:szCs w:val="22"/>
              </w:rPr>
              <w:t xml:space="preserve">Competent, </w:t>
            </w:r>
            <w:proofErr w:type="gramStart"/>
            <w:r w:rsidRPr="009659B4">
              <w:rPr>
                <w:rFonts w:ascii="Arial" w:hAnsi="Arial" w:cs="Arial"/>
                <w:sz w:val="22"/>
                <w:szCs w:val="22"/>
              </w:rPr>
              <w:t>conscientious</w:t>
            </w:r>
            <w:proofErr w:type="gramEnd"/>
            <w:r w:rsidRPr="009659B4">
              <w:rPr>
                <w:rFonts w:ascii="Arial" w:hAnsi="Arial" w:cs="Arial"/>
                <w:sz w:val="22"/>
                <w:szCs w:val="22"/>
              </w:rPr>
              <w:t xml:space="preserve"> and motivated with a methodical approach to work</w:t>
            </w:r>
          </w:p>
        </w:tc>
        <w:tc>
          <w:tcPr>
            <w:tcW w:w="1984" w:type="dxa"/>
            <w:tcBorders>
              <w:top w:val="single" w:color="auto" w:sz="6" w:space="0"/>
              <w:bottom w:val="single" w:color="auto" w:sz="6" w:space="0"/>
            </w:tcBorders>
            <w:tcMar>
              <w:top w:w="0" w:type="dxa"/>
              <w:left w:w="108" w:type="dxa"/>
              <w:bottom w:w="0" w:type="dxa"/>
              <w:right w:w="108" w:type="dxa"/>
            </w:tcMar>
          </w:tcPr>
          <w:p w:rsidRPr="00036763" w:rsidR="002F2B79" w:rsidP="001E555B" w:rsidRDefault="002F2B79" w14:paraId="0A878D9E" w14:textId="77777777">
            <w:pPr>
              <w:jc w:val="center"/>
              <w:rPr>
                <w:rFonts w:ascii="Arial" w:hAnsi="Arial" w:cs="Arial"/>
                <w:sz w:val="28"/>
                <w:szCs w:val="28"/>
              </w:rPr>
            </w:pPr>
            <w:r w:rsidRPr="0003676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2F2B79" w:rsidP="001E555B" w:rsidRDefault="002F2B79" w14:paraId="0D50AD82" w14:textId="77777777">
            <w:pPr>
              <w:spacing w:before="60" w:after="60"/>
              <w:jc w:val="center"/>
              <w:rPr>
                <w:rFonts w:ascii="Arial" w:hAnsi="Arial" w:cs="Arial"/>
                <w:sz w:val="22"/>
                <w:szCs w:val="22"/>
              </w:rPr>
            </w:pPr>
          </w:p>
        </w:tc>
      </w:tr>
      <w:tr w:rsidRPr="009B3FED" w:rsidR="002F2B79" w:rsidTr="37EBB31C" w14:paraId="5F29CCC2" w14:textId="77777777">
        <w:tc>
          <w:tcPr>
            <w:tcW w:w="5070" w:type="dxa"/>
            <w:tcBorders>
              <w:top w:val="single" w:color="auto" w:sz="6" w:space="0"/>
              <w:bottom w:val="single" w:color="auto" w:sz="6" w:space="0"/>
            </w:tcBorders>
            <w:tcMar>
              <w:top w:w="0" w:type="dxa"/>
              <w:left w:w="108" w:type="dxa"/>
              <w:bottom w:w="0" w:type="dxa"/>
              <w:right w:w="108" w:type="dxa"/>
            </w:tcMar>
          </w:tcPr>
          <w:p w:rsidRPr="0008027B" w:rsidR="002F2B79" w:rsidP="0008027B" w:rsidRDefault="002F2B79" w14:paraId="55E81D1A" w14:textId="77777777">
            <w:pPr>
              <w:rPr>
                <w:rFonts w:ascii="Arial" w:hAnsi="Arial" w:cs="Arial"/>
                <w:bCs/>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color="auto" w:sz="6" w:space="0"/>
              <w:bottom w:val="single" w:color="auto" w:sz="6" w:space="0"/>
            </w:tcBorders>
            <w:tcMar>
              <w:top w:w="0" w:type="dxa"/>
              <w:left w:w="108" w:type="dxa"/>
              <w:bottom w:w="0" w:type="dxa"/>
              <w:right w:w="108" w:type="dxa"/>
            </w:tcMar>
          </w:tcPr>
          <w:p w:rsidRPr="00036763" w:rsidR="002F2B79" w:rsidP="001E555B" w:rsidRDefault="002F2B79" w14:paraId="44B1522D" w14:textId="77777777">
            <w:pPr>
              <w:jc w:val="center"/>
              <w:rPr>
                <w:rFonts w:ascii="Arial" w:hAnsi="Arial" w:cs="Arial"/>
                <w:sz w:val="28"/>
                <w:szCs w:val="28"/>
              </w:rPr>
            </w:pPr>
            <w:r w:rsidRPr="0003676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2F2B79" w:rsidP="001E555B" w:rsidRDefault="002F2B79" w14:paraId="61AA591E" w14:textId="77777777">
            <w:pPr>
              <w:spacing w:before="60" w:after="60"/>
              <w:jc w:val="center"/>
              <w:rPr>
                <w:rFonts w:ascii="Arial" w:hAnsi="Arial" w:cs="Arial"/>
                <w:sz w:val="22"/>
                <w:szCs w:val="22"/>
              </w:rPr>
            </w:pPr>
          </w:p>
        </w:tc>
      </w:tr>
      <w:tr w:rsidRPr="009B3FED" w:rsidR="002F2B79" w:rsidTr="37EBB31C" w14:paraId="1C7E7BEA" w14:textId="77777777">
        <w:tc>
          <w:tcPr>
            <w:tcW w:w="5070" w:type="dxa"/>
            <w:tcBorders>
              <w:top w:val="single" w:color="auto" w:sz="6" w:space="0"/>
              <w:bottom w:val="single" w:color="auto" w:sz="6" w:space="0"/>
            </w:tcBorders>
            <w:tcMar>
              <w:top w:w="0" w:type="dxa"/>
              <w:left w:w="108" w:type="dxa"/>
              <w:bottom w:w="0" w:type="dxa"/>
              <w:right w:w="108" w:type="dxa"/>
            </w:tcMar>
          </w:tcPr>
          <w:p w:rsidRPr="0008027B" w:rsidR="002F2B79" w:rsidP="0008027B" w:rsidRDefault="002F2B79" w14:paraId="61A107CA" w14:textId="77777777">
            <w:pPr>
              <w:rPr>
                <w:rFonts w:ascii="Arial" w:hAnsi="Arial" w:cs="Arial"/>
                <w:sz w:val="22"/>
                <w:szCs w:val="22"/>
              </w:rPr>
            </w:pPr>
            <w:r w:rsidRPr="0008027B">
              <w:rPr>
                <w:rFonts w:ascii="Arial" w:hAnsi="Arial" w:cs="Arial"/>
                <w:bCs/>
                <w:sz w:val="22"/>
                <w:szCs w:val="22"/>
              </w:rPr>
              <w:t>Ability to handle confidential information with tact and discretion</w:t>
            </w:r>
          </w:p>
        </w:tc>
        <w:tc>
          <w:tcPr>
            <w:tcW w:w="1984" w:type="dxa"/>
            <w:tcBorders>
              <w:top w:val="single" w:color="auto" w:sz="6" w:space="0"/>
              <w:bottom w:val="single" w:color="auto" w:sz="6" w:space="0"/>
            </w:tcBorders>
            <w:tcMar>
              <w:top w:w="0" w:type="dxa"/>
              <w:left w:w="108" w:type="dxa"/>
              <w:bottom w:w="0" w:type="dxa"/>
              <w:right w:w="108" w:type="dxa"/>
            </w:tcMar>
          </w:tcPr>
          <w:p w:rsidRPr="00036763" w:rsidR="002F2B79" w:rsidP="001E555B" w:rsidRDefault="002F2B79" w14:paraId="79B4BE00" w14:textId="77777777">
            <w:pPr>
              <w:jc w:val="center"/>
              <w:rPr>
                <w:rFonts w:ascii="Arial" w:hAnsi="Arial" w:cs="Arial"/>
                <w:sz w:val="28"/>
                <w:szCs w:val="28"/>
              </w:rPr>
            </w:pPr>
            <w:r w:rsidRPr="0003676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2F2B79" w:rsidP="001E555B" w:rsidRDefault="002F2B79" w14:paraId="25E9FC3D" w14:textId="77777777">
            <w:pPr>
              <w:spacing w:before="60" w:after="60"/>
              <w:jc w:val="center"/>
              <w:rPr>
                <w:rFonts w:ascii="Arial" w:hAnsi="Arial" w:cs="Arial"/>
                <w:sz w:val="22"/>
                <w:szCs w:val="22"/>
              </w:rPr>
            </w:pPr>
          </w:p>
        </w:tc>
      </w:tr>
      <w:tr w:rsidRPr="009B3FED" w:rsidR="002F2B79" w:rsidTr="37EBB31C" w14:paraId="2F0ACF54" w14:textId="77777777">
        <w:tc>
          <w:tcPr>
            <w:tcW w:w="5070" w:type="dxa"/>
            <w:tcBorders>
              <w:top w:val="single" w:color="auto" w:sz="6" w:space="0"/>
              <w:bottom w:val="single" w:color="auto" w:sz="6" w:space="0"/>
            </w:tcBorders>
            <w:tcMar>
              <w:top w:w="0" w:type="dxa"/>
              <w:left w:w="108" w:type="dxa"/>
              <w:bottom w:w="0" w:type="dxa"/>
              <w:right w:w="108" w:type="dxa"/>
            </w:tcMar>
          </w:tcPr>
          <w:p w:rsidRPr="0008027B" w:rsidR="002F2B79" w:rsidP="002F2B79" w:rsidRDefault="002F2B79" w14:paraId="3B648BFC" w14:textId="0D77BB33">
            <w:pPr>
              <w:widowControl w:val="0"/>
              <w:suppressAutoHyphens/>
              <w:spacing w:before="60" w:after="60"/>
              <w:rPr>
                <w:rFonts w:ascii="Arial" w:hAnsi="Arial" w:cs="Arial"/>
                <w:sz w:val="22"/>
                <w:szCs w:val="22"/>
              </w:rPr>
            </w:pPr>
            <w:r w:rsidRPr="37EBB31C" w:rsidR="4B5B9D4C">
              <w:rPr>
                <w:rFonts w:ascii="Arial" w:hAnsi="Arial" w:cs="Arial"/>
                <w:sz w:val="22"/>
                <w:szCs w:val="22"/>
              </w:rPr>
              <w:t xml:space="preserve">Ability to work with numerical </w:t>
            </w:r>
            <w:r w:rsidRPr="37EBB31C" w:rsidR="4B5B9D4C">
              <w:rPr>
                <w:rFonts w:ascii="Arial" w:hAnsi="Arial" w:cs="Arial"/>
                <w:sz w:val="22"/>
                <w:szCs w:val="22"/>
              </w:rPr>
              <w:t>data</w:t>
            </w:r>
            <w:r w:rsidRPr="37EBB31C" w:rsidR="4B5B9D4C">
              <w:rPr>
                <w:rFonts w:ascii="Arial" w:hAnsi="Arial" w:cs="Arial"/>
                <w:sz w:val="22"/>
                <w:szCs w:val="22"/>
              </w:rPr>
              <w:t xml:space="preserve">, </w:t>
            </w:r>
            <w:r w:rsidRPr="37EBB31C" w:rsidR="4B5B9D4C">
              <w:rPr>
                <w:rFonts w:ascii="Arial" w:hAnsi="Arial" w:cs="Arial"/>
                <w:sz w:val="22"/>
                <w:szCs w:val="22"/>
              </w:rPr>
              <w:t>compile</w:t>
            </w:r>
            <w:r w:rsidRPr="37EBB31C" w:rsidR="4B5B9D4C">
              <w:rPr>
                <w:rFonts w:ascii="Arial" w:hAnsi="Arial" w:cs="Arial"/>
                <w:sz w:val="22"/>
                <w:szCs w:val="22"/>
              </w:rPr>
              <w:t xml:space="preserve"> and understand basic statistics</w:t>
            </w:r>
          </w:p>
        </w:tc>
        <w:tc>
          <w:tcPr>
            <w:tcW w:w="1984" w:type="dxa"/>
            <w:tcBorders>
              <w:top w:val="single" w:color="auto" w:sz="6" w:space="0"/>
              <w:bottom w:val="single" w:color="auto" w:sz="6" w:space="0"/>
            </w:tcBorders>
            <w:tcMar>
              <w:top w:w="0" w:type="dxa"/>
              <w:left w:w="108" w:type="dxa"/>
              <w:bottom w:w="0" w:type="dxa"/>
              <w:right w:w="108" w:type="dxa"/>
            </w:tcMar>
          </w:tcPr>
          <w:p w:rsidRPr="00036763" w:rsidR="002F2B79" w:rsidP="001E555B" w:rsidRDefault="002F2B79" w14:paraId="1B5B236F" w14:textId="77777777">
            <w:pPr>
              <w:jc w:val="center"/>
              <w:rPr>
                <w:rFonts w:ascii="Arial" w:hAnsi="Arial" w:cs="Arial"/>
                <w:sz w:val="28"/>
                <w:szCs w:val="28"/>
              </w:rPr>
            </w:pPr>
            <w:r w:rsidRPr="00036763">
              <w:rPr>
                <w:rFonts w:ascii="Wingdings 2" w:hAnsi="Wingdings 2" w:eastAsia="Wingdings 2" w:cs="Wingdings 2"/>
                <w:sz w:val="28"/>
                <w:szCs w:val="28"/>
              </w:rPr>
              <w:t>P</w:t>
            </w:r>
          </w:p>
        </w:tc>
        <w:tc>
          <w:tcPr>
            <w:tcW w:w="1985" w:type="dxa"/>
            <w:tcBorders>
              <w:top w:val="single" w:color="auto" w:sz="6" w:space="0"/>
              <w:bottom w:val="single" w:color="auto" w:sz="6" w:space="0"/>
            </w:tcBorders>
            <w:tcMar>
              <w:top w:w="0" w:type="dxa"/>
              <w:left w:w="108" w:type="dxa"/>
              <w:bottom w:w="0" w:type="dxa"/>
              <w:right w:w="108" w:type="dxa"/>
            </w:tcMar>
          </w:tcPr>
          <w:p w:rsidRPr="00F2596D" w:rsidR="002F2B79" w:rsidP="001E555B" w:rsidRDefault="002F2B79" w14:paraId="126B077C" w14:textId="77777777">
            <w:pPr>
              <w:spacing w:before="60" w:after="60"/>
              <w:jc w:val="center"/>
              <w:rPr>
                <w:rFonts w:ascii="Arial" w:hAnsi="Arial" w:cs="Arial"/>
                <w:sz w:val="22"/>
                <w:szCs w:val="22"/>
              </w:rPr>
            </w:pPr>
          </w:p>
        </w:tc>
      </w:tr>
    </w:tbl>
    <w:p w:rsidRPr="009B3FED" w:rsidR="0008027B" w:rsidP="376736EC" w:rsidRDefault="0008027B" w14:paraId="133A2DF4" w14:textId="677C1013">
      <w:pPr>
        <w:pStyle w:val="Normal"/>
        <w:rPr>
          <w:rFonts w:ascii="Arial" w:hAnsi="Arial" w:cs="Arial"/>
          <w:sz w:val="22"/>
          <w:szCs w:val="22"/>
        </w:rPr>
      </w:pPr>
    </w:p>
    <w:tbl>
      <w:tblPr>
        <w:tblW w:w="90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5070"/>
        <w:gridCol w:w="1984"/>
        <w:gridCol w:w="1985"/>
      </w:tblGrid>
      <w:tr w:rsidRPr="009B3FED" w:rsidR="003670ED" w:rsidTr="008133AE" w14:paraId="5DE1283F" w14:textId="77777777">
        <w:tc>
          <w:tcPr>
            <w:tcW w:w="5070" w:type="dxa"/>
            <w:tcBorders>
              <w:bottom w:val="single" w:color="auto" w:sz="6" w:space="0"/>
            </w:tcBorders>
            <w:shd w:val="clear" w:color="auto" w:fill="D9D9D9" w:themeFill="background1" w:themeFillShade="D9"/>
            <w:tcMar>
              <w:top w:w="0" w:type="dxa"/>
              <w:left w:w="108" w:type="dxa"/>
              <w:bottom w:w="0" w:type="dxa"/>
              <w:right w:w="108" w:type="dxa"/>
            </w:tcMar>
          </w:tcPr>
          <w:p w:rsidRPr="009B3FED" w:rsidR="003670ED" w:rsidP="003670ED" w:rsidRDefault="003670ED" w14:paraId="3A01AD00" w14:textId="77777777">
            <w:pPr>
              <w:rPr>
                <w:rFonts w:ascii="Arial" w:hAnsi="Arial" w:cs="Arial"/>
                <w:b/>
                <w:sz w:val="22"/>
                <w:szCs w:val="22"/>
              </w:rPr>
            </w:pPr>
            <w:r w:rsidRPr="009B3FED">
              <w:rPr>
                <w:rFonts w:ascii="Arial" w:hAnsi="Arial" w:cs="Arial"/>
                <w:b/>
                <w:sz w:val="22"/>
                <w:szCs w:val="22"/>
              </w:rPr>
              <w:t>Criteria: Academic Qualifications</w:t>
            </w:r>
          </w:p>
        </w:tc>
        <w:tc>
          <w:tcPr>
            <w:tcW w:w="1984" w:type="dxa"/>
            <w:tcBorders>
              <w:bottom w:val="single" w:color="auto" w:sz="6" w:space="0"/>
            </w:tcBorders>
            <w:shd w:val="clear" w:color="auto" w:fill="D9D9D9" w:themeFill="background1" w:themeFillShade="D9"/>
            <w:tcMar>
              <w:top w:w="0" w:type="dxa"/>
              <w:left w:w="108" w:type="dxa"/>
              <w:bottom w:w="0" w:type="dxa"/>
              <w:right w:w="108" w:type="dxa"/>
            </w:tcMar>
          </w:tcPr>
          <w:p w:rsidRPr="009B3FED" w:rsidR="003670ED" w:rsidP="003670ED" w:rsidRDefault="003670ED" w14:paraId="6D56BE27" w14:textId="77777777">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color="auto" w:sz="6" w:space="0"/>
            </w:tcBorders>
            <w:shd w:val="clear" w:color="auto" w:fill="D9D9D9" w:themeFill="background1" w:themeFillShade="D9"/>
            <w:tcMar>
              <w:top w:w="0" w:type="dxa"/>
              <w:left w:w="108" w:type="dxa"/>
              <w:bottom w:w="0" w:type="dxa"/>
              <w:right w:w="108" w:type="dxa"/>
            </w:tcMar>
          </w:tcPr>
          <w:p w:rsidRPr="009B3FED" w:rsidR="003670ED" w:rsidP="003670ED" w:rsidRDefault="003670ED" w14:paraId="33C9C040" w14:textId="77777777">
            <w:pPr>
              <w:jc w:val="center"/>
              <w:rPr>
                <w:rFonts w:ascii="Arial" w:hAnsi="Arial" w:cs="Arial"/>
                <w:b/>
                <w:sz w:val="22"/>
                <w:szCs w:val="22"/>
              </w:rPr>
            </w:pPr>
            <w:r w:rsidRPr="009B3FED">
              <w:rPr>
                <w:rFonts w:ascii="Arial" w:hAnsi="Arial" w:cs="Arial"/>
                <w:b/>
                <w:sz w:val="22"/>
                <w:szCs w:val="22"/>
              </w:rPr>
              <w:t>Desirable</w:t>
            </w:r>
          </w:p>
        </w:tc>
      </w:tr>
      <w:tr w:rsidRPr="009B3FED" w:rsidR="00CE04D4" w:rsidTr="007269FF" w14:paraId="1945FF9E" w14:textId="77777777">
        <w:tc>
          <w:tcPr>
            <w:tcW w:w="5070" w:type="dxa"/>
            <w:tcBorders>
              <w:top w:val="single" w:color="auto" w:sz="6" w:space="0"/>
            </w:tcBorders>
            <w:tcMar>
              <w:top w:w="0" w:type="dxa"/>
              <w:left w:w="108" w:type="dxa"/>
              <w:bottom w:w="0" w:type="dxa"/>
              <w:right w:w="108" w:type="dxa"/>
            </w:tcMar>
          </w:tcPr>
          <w:p w:rsidRPr="00F2596D" w:rsidR="00CE04D4" w:rsidP="008713E6" w:rsidRDefault="00CE04D4" w14:paraId="7C627456" w14:textId="05335562">
            <w:pPr>
              <w:widowControl w:val="0"/>
              <w:suppressAutoHyphens/>
              <w:spacing w:before="60" w:after="60"/>
              <w:rPr>
                <w:rFonts w:ascii="Arial" w:hAnsi="Arial" w:cs="Arial"/>
                <w:sz w:val="22"/>
                <w:szCs w:val="22"/>
              </w:rPr>
            </w:pPr>
            <w:r w:rsidRPr="00F2596D">
              <w:rPr>
                <w:rFonts w:ascii="Arial" w:hAnsi="Arial" w:cs="Arial"/>
                <w:sz w:val="22"/>
                <w:szCs w:val="22"/>
              </w:rPr>
              <w:t xml:space="preserve">Education to degree level or equivalent </w:t>
            </w:r>
            <w:r w:rsidR="00680570">
              <w:rPr>
                <w:rFonts w:ascii="Arial" w:hAnsi="Arial" w:cs="Arial"/>
                <w:sz w:val="22"/>
                <w:szCs w:val="22"/>
              </w:rPr>
              <w:t>relevant professional experience</w:t>
            </w:r>
            <w:r w:rsidR="00B67652">
              <w:rPr>
                <w:rFonts w:ascii="Arial" w:hAnsi="Arial" w:cs="Arial"/>
                <w:sz w:val="22"/>
                <w:szCs w:val="22"/>
              </w:rPr>
              <w:t xml:space="preserve"> in a recruitment environment</w:t>
            </w:r>
          </w:p>
        </w:tc>
        <w:tc>
          <w:tcPr>
            <w:tcW w:w="1984" w:type="dxa"/>
            <w:tcBorders>
              <w:top w:val="single" w:color="auto" w:sz="6" w:space="0"/>
            </w:tcBorders>
            <w:tcMar>
              <w:top w:w="0" w:type="dxa"/>
              <w:left w:w="108" w:type="dxa"/>
              <w:bottom w:w="0" w:type="dxa"/>
              <w:right w:w="108" w:type="dxa"/>
            </w:tcMar>
          </w:tcPr>
          <w:p w:rsidRPr="009B3FED" w:rsidR="00CE04D4" w:rsidP="00515476" w:rsidRDefault="00515476" w14:paraId="6815F143" w14:textId="77777777">
            <w:pPr>
              <w:jc w:val="center"/>
              <w:rPr>
                <w:rFonts w:ascii="Arial" w:hAnsi="Arial" w:cs="Arial"/>
                <w:sz w:val="22"/>
                <w:szCs w:val="22"/>
              </w:rPr>
            </w:pPr>
            <w:r w:rsidRPr="00F2596D">
              <w:rPr>
                <w:rFonts w:ascii="Wingdings 2" w:hAnsi="Wingdings 2" w:eastAsia="Wingdings 2" w:cs="Wingdings 2"/>
                <w:sz w:val="28"/>
                <w:szCs w:val="28"/>
              </w:rPr>
              <w:t>P</w:t>
            </w:r>
          </w:p>
        </w:tc>
        <w:tc>
          <w:tcPr>
            <w:tcW w:w="1985" w:type="dxa"/>
            <w:tcBorders>
              <w:top w:val="single" w:color="auto" w:sz="6" w:space="0"/>
            </w:tcBorders>
            <w:tcMar>
              <w:top w:w="0" w:type="dxa"/>
              <w:left w:w="108" w:type="dxa"/>
              <w:bottom w:w="0" w:type="dxa"/>
              <w:right w:w="108" w:type="dxa"/>
            </w:tcMar>
          </w:tcPr>
          <w:p w:rsidRPr="009B3FED" w:rsidR="00CE04D4" w:rsidP="003670ED" w:rsidRDefault="00CE04D4" w14:paraId="2CD59871" w14:textId="77777777">
            <w:pPr>
              <w:jc w:val="center"/>
              <w:rPr>
                <w:rFonts w:ascii="Arial" w:hAnsi="Arial" w:cs="Arial"/>
                <w:sz w:val="22"/>
                <w:szCs w:val="22"/>
              </w:rPr>
            </w:pPr>
          </w:p>
        </w:tc>
      </w:tr>
    </w:tbl>
    <w:p w:rsidR="00123C8C" w:rsidP="003670ED" w:rsidRDefault="00123C8C" w14:paraId="2D6C1EB3" w14:textId="77777777">
      <w:pPr>
        <w:rPr>
          <w:rFonts w:ascii="Arial" w:hAnsi="Arial" w:cs="Arial"/>
          <w:sz w:val="22"/>
          <w:szCs w:val="22"/>
        </w:rPr>
      </w:pPr>
    </w:p>
    <w:p w:rsidR="00180148" w:rsidP="003670ED" w:rsidRDefault="00180148" w14:paraId="47D5595E" w14:textId="77777777">
      <w:pPr>
        <w:rPr>
          <w:rFonts w:ascii="Arial" w:hAnsi="Arial" w:cs="Arial"/>
          <w:sz w:val="22"/>
          <w:szCs w:val="22"/>
        </w:rPr>
      </w:pPr>
    </w:p>
    <w:p w:rsidR="00180148" w:rsidP="003670ED" w:rsidRDefault="00180148" w14:paraId="5ED24B6E" w14:textId="77777777">
      <w:pPr>
        <w:rPr>
          <w:rFonts w:ascii="Arial" w:hAnsi="Arial" w:cs="Arial"/>
          <w:sz w:val="22"/>
          <w:szCs w:val="22"/>
        </w:rPr>
      </w:pPr>
    </w:p>
    <w:p w:rsidR="00180148" w:rsidP="003670ED" w:rsidRDefault="00180148" w14:paraId="44A4A476" w14:textId="77777777">
      <w:pPr>
        <w:rPr>
          <w:rFonts w:ascii="Arial" w:hAnsi="Arial" w:cs="Arial"/>
          <w:sz w:val="22"/>
          <w:szCs w:val="22"/>
        </w:rPr>
      </w:pPr>
    </w:p>
    <w:p w:rsidR="00180148" w:rsidP="003670ED" w:rsidRDefault="00180148" w14:paraId="7B46131D" w14:textId="77777777">
      <w:pPr>
        <w:rPr>
          <w:rFonts w:ascii="Arial" w:hAnsi="Arial" w:cs="Arial"/>
          <w:sz w:val="22"/>
          <w:szCs w:val="22"/>
        </w:rPr>
      </w:pPr>
    </w:p>
    <w:p w:rsidR="00180148" w:rsidP="003670ED" w:rsidRDefault="00180148" w14:paraId="4A582DFB" w14:textId="77777777">
      <w:pPr>
        <w:rPr>
          <w:rFonts w:ascii="Arial" w:hAnsi="Arial" w:cs="Arial"/>
          <w:sz w:val="22"/>
          <w:szCs w:val="22"/>
        </w:rPr>
      </w:pPr>
    </w:p>
    <w:p w:rsidR="00180148" w:rsidP="003670ED" w:rsidRDefault="00180148" w14:paraId="33E8C622" w14:textId="77777777">
      <w:pPr>
        <w:rPr>
          <w:rFonts w:ascii="Arial" w:hAnsi="Arial" w:cs="Arial"/>
          <w:sz w:val="22"/>
          <w:szCs w:val="22"/>
        </w:rPr>
      </w:pPr>
    </w:p>
    <w:p w:rsidR="00180148" w:rsidP="003670ED" w:rsidRDefault="00180148" w14:paraId="0405D8ED" w14:textId="77777777">
      <w:pPr>
        <w:rPr>
          <w:rFonts w:ascii="Arial" w:hAnsi="Arial" w:cs="Arial"/>
          <w:sz w:val="22"/>
          <w:szCs w:val="22"/>
        </w:rPr>
      </w:pPr>
    </w:p>
    <w:p w:rsidR="00180148" w:rsidP="003670ED" w:rsidRDefault="00180148" w14:paraId="6F5FB604" w14:textId="77777777">
      <w:pPr>
        <w:rPr>
          <w:rFonts w:ascii="Arial" w:hAnsi="Arial" w:cs="Arial"/>
          <w:sz w:val="22"/>
          <w:szCs w:val="22"/>
        </w:rPr>
      </w:pPr>
    </w:p>
    <w:p w:rsidR="00180148" w:rsidP="003670ED" w:rsidRDefault="00180148" w14:paraId="45D6A0F4" w14:textId="77777777">
      <w:pPr>
        <w:rPr>
          <w:rFonts w:ascii="Arial" w:hAnsi="Arial" w:cs="Arial"/>
          <w:sz w:val="22"/>
          <w:szCs w:val="22"/>
        </w:rPr>
      </w:pPr>
    </w:p>
    <w:p w:rsidR="00180148" w:rsidP="003670ED" w:rsidRDefault="00180148" w14:paraId="7A0272E8" w14:textId="77777777">
      <w:pPr>
        <w:rPr>
          <w:rFonts w:ascii="Arial" w:hAnsi="Arial" w:cs="Arial"/>
          <w:sz w:val="22"/>
          <w:szCs w:val="22"/>
        </w:rPr>
      </w:pPr>
    </w:p>
    <w:tbl>
      <w:tblPr>
        <w:tblW w:w="906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000" w:firstRow="0" w:lastRow="0" w:firstColumn="0" w:lastColumn="0" w:noHBand="0" w:noVBand="0"/>
      </w:tblPr>
      <w:tblGrid>
        <w:gridCol w:w="2260"/>
        <w:gridCol w:w="6804"/>
      </w:tblGrid>
      <w:tr w:rsidRPr="00BB6096" w:rsidR="00BB6096" w:rsidTr="008133AE" w14:paraId="1C6F8467" w14:textId="77777777">
        <w:tc>
          <w:tcPr>
            <w:tcW w:w="9064" w:type="dxa"/>
            <w:gridSpan w:val="2"/>
            <w:tcBorders>
              <w:top w:val="single" w:color="auto" w:sz="6" w:space="0"/>
              <w:left w:val="single" w:color="auto" w:sz="6" w:space="0"/>
              <w:bottom w:val="single" w:color="auto" w:sz="6" w:space="0"/>
              <w:right w:val="single" w:color="auto" w:sz="6" w:space="0"/>
            </w:tcBorders>
            <w:shd w:val="pct5" w:color="auto" w:fill="auto"/>
            <w:tcMar>
              <w:top w:w="0" w:type="dxa"/>
              <w:left w:w="108" w:type="dxa"/>
              <w:bottom w:w="0" w:type="dxa"/>
              <w:right w:w="108" w:type="dxa"/>
            </w:tcMar>
          </w:tcPr>
          <w:p w:rsidRPr="003E40FD" w:rsidR="00BB6096" w:rsidP="008133AE" w:rsidRDefault="00BB6096" w14:paraId="1D5D41DC" w14:textId="77777777">
            <w:pPr>
              <w:shd w:val="clear" w:color="auto" w:fill="D9D9D9" w:themeFill="background1" w:themeFillShade="D9"/>
              <w:rPr>
                <w:rFonts w:ascii="Arial" w:hAnsi="Arial" w:cs="Arial"/>
                <w:b/>
                <w:sz w:val="22"/>
                <w:szCs w:val="22"/>
              </w:rPr>
            </w:pPr>
            <w:r w:rsidRPr="003E40FD">
              <w:rPr>
                <w:rFonts w:ascii="Arial" w:hAnsi="Arial" w:cs="Arial"/>
                <w:b/>
                <w:sz w:val="22"/>
                <w:szCs w:val="22"/>
              </w:rPr>
              <w:t>Effective Behaviours*</w:t>
            </w:r>
          </w:p>
          <w:p w:rsidRPr="003E40FD" w:rsidR="00BB6096" w:rsidP="008133AE" w:rsidRDefault="00BB6096" w14:paraId="1DB44CE5" w14:textId="77777777">
            <w:pPr>
              <w:shd w:val="clear" w:color="auto" w:fill="D9D9D9" w:themeFill="background1" w:themeFillShade="D9"/>
              <w:rPr>
                <w:rFonts w:ascii="Arial" w:hAnsi="Arial" w:cs="Arial"/>
                <w:b/>
                <w:sz w:val="22"/>
                <w:szCs w:val="22"/>
              </w:rPr>
            </w:pPr>
          </w:p>
          <w:p w:rsidRPr="00BB6096" w:rsidR="00BB6096" w:rsidP="008133AE" w:rsidRDefault="00BB6096" w14:paraId="28F6BAF8" w14:textId="77777777">
            <w:pPr>
              <w:shd w:val="clear" w:color="auto" w:fill="D9D9D9" w:themeFill="background1" w:themeFillShade="D9"/>
              <w:rPr>
                <w:rFonts w:ascii="Arial" w:hAnsi="Arial" w:cs="Arial"/>
                <w:b/>
                <w:sz w:val="22"/>
                <w:szCs w:val="22"/>
              </w:rPr>
            </w:pPr>
            <w:r w:rsidRPr="003E40FD">
              <w:rPr>
                <w:rFonts w:ascii="Arial" w:hAnsi="Arial" w:cs="Arial"/>
                <w:b/>
                <w:sz w:val="22"/>
                <w:szCs w:val="22"/>
              </w:rPr>
              <w:t>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specific role:</w:t>
            </w:r>
          </w:p>
        </w:tc>
      </w:tr>
      <w:tr w:rsidRPr="00BB6096" w:rsidR="00D57C6A" w:rsidTr="008133AE" w14:paraId="5DBF7597" w14:textId="77777777">
        <w:tc>
          <w:tcPr>
            <w:tcW w:w="9064" w:type="dxa"/>
            <w:gridSpan w:val="2"/>
            <w:tcBorders>
              <w:top w:val="single" w:color="auto" w:sz="6" w:space="0"/>
              <w:left w:val="single" w:color="auto" w:sz="6" w:space="0"/>
              <w:bottom w:val="single" w:color="auto" w:sz="6" w:space="0"/>
              <w:right w:val="single" w:color="auto" w:sz="6" w:space="0"/>
            </w:tcBorders>
            <w:shd w:val="pct5" w:color="auto" w:fill="auto"/>
            <w:tcMar>
              <w:top w:w="0" w:type="dxa"/>
              <w:left w:w="108" w:type="dxa"/>
              <w:bottom w:w="0" w:type="dxa"/>
              <w:right w:w="108" w:type="dxa"/>
            </w:tcMar>
          </w:tcPr>
          <w:p w:rsidRPr="00D57C6A" w:rsidR="00D57C6A" w:rsidP="00EB5D4F" w:rsidRDefault="00D57C6A" w14:paraId="765609B6" w14:textId="7426C730">
            <w:pPr>
              <w:jc w:val="center"/>
              <w:rPr>
                <w:rFonts w:ascii="Arial" w:hAnsi="Arial" w:cs="Arial"/>
                <w:b/>
                <w:sz w:val="22"/>
                <w:szCs w:val="22"/>
              </w:rPr>
            </w:pPr>
            <w:r w:rsidRPr="00D57C6A">
              <w:rPr>
                <w:rFonts w:ascii="Arial" w:hAnsi="Arial" w:cs="Arial"/>
                <w:b/>
                <w:sz w:val="22"/>
                <w:szCs w:val="22"/>
              </w:rPr>
              <w:t xml:space="preserve">Grade </w:t>
            </w:r>
            <w:r w:rsidR="00EB5D4F">
              <w:rPr>
                <w:rFonts w:ascii="Arial" w:hAnsi="Arial" w:cs="Arial"/>
                <w:b/>
                <w:sz w:val="22"/>
                <w:szCs w:val="22"/>
              </w:rPr>
              <w:t>6 Officer</w:t>
            </w:r>
          </w:p>
        </w:tc>
      </w:tr>
      <w:tr w:rsidRPr="00BB6096" w:rsidR="008133AE" w:rsidTr="008133AE" w14:paraId="0285C5AC" w14:textId="77777777">
        <w:tc>
          <w:tcPr>
            <w:tcW w:w="226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0" w:type="dxa"/>
              <w:left w:w="108" w:type="dxa"/>
              <w:bottom w:w="0" w:type="dxa"/>
              <w:right w:w="108" w:type="dxa"/>
            </w:tcMar>
          </w:tcPr>
          <w:p w:rsidRPr="00D57C6A" w:rsidR="008133AE" w:rsidP="008133AE" w:rsidRDefault="008133AE" w14:paraId="3CB74EB4" w14:textId="290B4A41">
            <w:pPr>
              <w:rPr>
                <w:rFonts w:ascii="Arial" w:hAnsi="Arial" w:cs="Arial"/>
                <w:b/>
                <w:sz w:val="22"/>
                <w:szCs w:val="22"/>
              </w:rPr>
            </w:pPr>
            <w:r>
              <w:rPr>
                <w:rFonts w:ascii="Arial" w:hAnsi="Arial" w:cs="Arial"/>
                <w:b/>
                <w:sz w:val="22"/>
                <w:szCs w:val="22"/>
              </w:rPr>
              <w:t>Area of influence</w:t>
            </w:r>
          </w:p>
        </w:tc>
        <w:tc>
          <w:tcPr>
            <w:tcW w:w="680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D57C6A" w:rsidR="008133AE" w:rsidP="008133AE" w:rsidRDefault="008133AE" w14:paraId="067CF313" w14:textId="375CEF85">
            <w:pPr>
              <w:rPr>
                <w:rFonts w:ascii="Arial" w:hAnsi="Arial" w:cs="Arial"/>
                <w:b/>
                <w:sz w:val="22"/>
                <w:szCs w:val="22"/>
              </w:rPr>
            </w:pPr>
            <w:r>
              <w:rPr>
                <w:rFonts w:ascii="Arial" w:hAnsi="Arial" w:cs="Arial"/>
                <w:b/>
                <w:sz w:val="22"/>
                <w:szCs w:val="22"/>
              </w:rPr>
              <w:t xml:space="preserve"> Across the Faculty</w:t>
            </w:r>
          </w:p>
        </w:tc>
      </w:tr>
      <w:tr w:rsidRPr="00BB6096" w:rsidR="00BB6096" w:rsidTr="008133AE" w14:paraId="3508623E" w14:textId="77777777">
        <w:tblPrEx>
          <w:tblCellMar>
            <w:top w:w="57" w:type="dxa"/>
            <w:left w:w="57" w:type="dxa"/>
            <w:bottom w:w="57" w:type="dxa"/>
            <w:right w:w="57" w:type="dxa"/>
          </w:tblCellMar>
        </w:tblPrEx>
        <w:trPr>
          <w:trHeight w:val="1134"/>
        </w:trPr>
        <w:tc>
          <w:tcPr>
            <w:tcW w:w="2260" w:type="dxa"/>
            <w:tcMar>
              <w:top w:w="0" w:type="dxa"/>
              <w:left w:w="108" w:type="dxa"/>
              <w:bottom w:w="0" w:type="dxa"/>
              <w:right w:w="108" w:type="dxa"/>
            </w:tcMar>
          </w:tcPr>
          <w:p w:rsidRPr="00BB6096" w:rsidR="00BB6096" w:rsidP="00FD1717" w:rsidRDefault="00BB6096" w14:paraId="7D3721C1" w14:textId="77777777">
            <w:pPr>
              <w:pStyle w:val="Default"/>
              <w:rPr>
                <w:b/>
                <w:color w:val="auto"/>
                <w:sz w:val="22"/>
                <w:szCs w:val="22"/>
              </w:rPr>
            </w:pPr>
            <w:r w:rsidRPr="00BB6096">
              <w:rPr>
                <w:b/>
                <w:color w:val="auto"/>
                <w:sz w:val="22"/>
                <w:szCs w:val="22"/>
              </w:rPr>
              <w:t xml:space="preserve">Managing self and </w:t>
            </w:r>
          </w:p>
          <w:p w:rsidRPr="00BB6096" w:rsidR="00BB6096" w:rsidP="00FD1717" w:rsidRDefault="00BB6096" w14:paraId="4716EE1C" w14:textId="77777777">
            <w:pPr>
              <w:pStyle w:val="Default"/>
              <w:rPr>
                <w:b/>
                <w:color w:val="auto"/>
                <w:sz w:val="22"/>
                <w:szCs w:val="22"/>
              </w:rPr>
            </w:pPr>
            <w:r w:rsidRPr="00BB6096">
              <w:rPr>
                <w:b/>
                <w:color w:val="auto"/>
                <w:sz w:val="22"/>
                <w:szCs w:val="22"/>
              </w:rPr>
              <w:t>personal skills:</w:t>
            </w:r>
          </w:p>
          <w:p w:rsidRPr="00BB6096" w:rsidR="00BB6096" w:rsidP="00FD1717" w:rsidRDefault="00BB6096" w14:paraId="55B991E5" w14:textId="77777777">
            <w:pPr>
              <w:pStyle w:val="Default"/>
              <w:ind w:left="227"/>
              <w:rPr>
                <w:color w:val="auto"/>
                <w:sz w:val="22"/>
                <w:szCs w:val="22"/>
              </w:rPr>
            </w:pPr>
          </w:p>
        </w:tc>
        <w:tc>
          <w:tcPr>
            <w:tcW w:w="6804" w:type="dxa"/>
          </w:tcPr>
          <w:p w:rsidRPr="00BB6096" w:rsidR="00BB6096" w:rsidP="00BB6096" w:rsidRDefault="00BB6096" w14:paraId="4B1EE358" w14:textId="0EB47CDE">
            <w:pPr>
              <w:pStyle w:val="Default"/>
              <w:numPr>
                <w:ilvl w:val="0"/>
                <w:numId w:val="28"/>
              </w:numPr>
              <w:ind w:left="227" w:hanging="227"/>
              <w:rPr>
                <w:color w:val="auto"/>
                <w:sz w:val="22"/>
                <w:szCs w:val="22"/>
              </w:rPr>
            </w:pPr>
            <w:r w:rsidRPr="00BB6096">
              <w:rPr>
                <w:color w:val="auto"/>
                <w:sz w:val="22"/>
                <w:szCs w:val="22"/>
              </w:rPr>
              <w:t>Acts as a role model to others in both verbal and non-verbal communication</w:t>
            </w:r>
          </w:p>
          <w:p w:rsidRPr="00BB6096" w:rsidR="00BB6096" w:rsidP="00BB6096" w:rsidRDefault="00BB6096" w14:paraId="7B04890C" w14:textId="77777777">
            <w:pPr>
              <w:pStyle w:val="Default"/>
              <w:numPr>
                <w:ilvl w:val="0"/>
                <w:numId w:val="28"/>
              </w:numPr>
              <w:ind w:left="227" w:hanging="227"/>
              <w:rPr>
                <w:color w:val="auto"/>
                <w:sz w:val="22"/>
                <w:szCs w:val="22"/>
              </w:rPr>
            </w:pPr>
            <w:proofErr w:type="gramStart"/>
            <w:r w:rsidRPr="00BB6096">
              <w:rPr>
                <w:color w:val="auto"/>
                <w:sz w:val="22"/>
                <w:szCs w:val="22"/>
              </w:rPr>
              <w:t>Respects</w:t>
            </w:r>
            <w:proofErr w:type="gramEnd"/>
            <w:r w:rsidRPr="00BB6096">
              <w:rPr>
                <w:color w:val="auto"/>
                <w:sz w:val="22"/>
                <w:szCs w:val="22"/>
              </w:rPr>
              <w:t xml:space="preserve"> confidentiality and demonstrates sensitivity when dealing with team issues</w:t>
            </w:r>
          </w:p>
          <w:p w:rsidRPr="00BB6096" w:rsidR="00BB6096" w:rsidP="00BB6096" w:rsidRDefault="00BB6096" w14:paraId="780A88A4" w14:textId="77777777">
            <w:pPr>
              <w:pStyle w:val="Default"/>
              <w:numPr>
                <w:ilvl w:val="0"/>
                <w:numId w:val="28"/>
              </w:numPr>
              <w:ind w:left="227" w:hanging="227"/>
              <w:rPr>
                <w:color w:val="auto"/>
                <w:sz w:val="22"/>
                <w:szCs w:val="22"/>
              </w:rPr>
            </w:pPr>
            <w:r w:rsidRPr="00BB6096">
              <w:rPr>
                <w:color w:val="auto"/>
                <w:sz w:val="22"/>
                <w:szCs w:val="22"/>
              </w:rPr>
              <w:t xml:space="preserve">Ensures regular, </w:t>
            </w:r>
            <w:proofErr w:type="gramStart"/>
            <w:r w:rsidRPr="00BB6096">
              <w:rPr>
                <w:color w:val="auto"/>
                <w:sz w:val="22"/>
                <w:szCs w:val="22"/>
              </w:rPr>
              <w:t>clear</w:t>
            </w:r>
            <w:proofErr w:type="gramEnd"/>
            <w:r w:rsidRPr="00BB6096">
              <w:rPr>
                <w:color w:val="auto"/>
                <w:sz w:val="22"/>
                <w:szCs w:val="22"/>
              </w:rPr>
              <w:t xml:space="preserve"> and consistent communication </w:t>
            </w:r>
          </w:p>
          <w:p w:rsidRPr="00BB6096" w:rsidR="00BB6096" w:rsidP="00BB6096" w:rsidRDefault="00BB6096" w14:paraId="47290260" w14:textId="77777777">
            <w:pPr>
              <w:pStyle w:val="Default"/>
              <w:numPr>
                <w:ilvl w:val="0"/>
                <w:numId w:val="28"/>
              </w:numPr>
              <w:ind w:left="227" w:hanging="227"/>
              <w:rPr>
                <w:color w:val="auto"/>
                <w:sz w:val="22"/>
                <w:szCs w:val="22"/>
              </w:rPr>
            </w:pPr>
            <w:r w:rsidRPr="00BB6096">
              <w:rPr>
                <w:color w:val="auto"/>
                <w:sz w:val="22"/>
                <w:szCs w:val="22"/>
              </w:rPr>
              <w:t>Fosters an open, transparent working environment</w:t>
            </w:r>
          </w:p>
          <w:p w:rsidRPr="00BB6096" w:rsidR="00BB6096" w:rsidP="00BB6096" w:rsidRDefault="00BB6096" w14:paraId="0B4CEE07" w14:textId="77777777">
            <w:pPr>
              <w:pStyle w:val="Default"/>
              <w:numPr>
                <w:ilvl w:val="0"/>
                <w:numId w:val="28"/>
              </w:numPr>
              <w:ind w:left="227" w:hanging="227"/>
              <w:rPr>
                <w:color w:val="auto"/>
                <w:sz w:val="22"/>
                <w:szCs w:val="22"/>
              </w:rPr>
            </w:pPr>
            <w:r w:rsidRPr="00BB6096">
              <w:rPr>
                <w:color w:val="auto"/>
                <w:sz w:val="22"/>
                <w:szCs w:val="22"/>
              </w:rPr>
              <w:t>Treats all members of the team with fairness and equity</w:t>
            </w:r>
          </w:p>
          <w:p w:rsidRPr="00BB6096" w:rsidR="00BB6096" w:rsidP="00BB6096" w:rsidRDefault="00BB6096" w14:paraId="21542B28" w14:textId="77777777">
            <w:pPr>
              <w:pStyle w:val="Default"/>
              <w:numPr>
                <w:ilvl w:val="0"/>
                <w:numId w:val="28"/>
              </w:numPr>
              <w:ind w:left="227" w:hanging="227"/>
              <w:rPr>
                <w:color w:val="auto"/>
                <w:sz w:val="22"/>
                <w:szCs w:val="22"/>
              </w:rPr>
            </w:pPr>
            <w:r w:rsidRPr="00BB6096">
              <w:rPr>
                <w:color w:val="auto"/>
                <w:sz w:val="22"/>
                <w:szCs w:val="22"/>
              </w:rPr>
              <w:t xml:space="preserve">Develops an awareness of the wellbeing of all members of the team </w:t>
            </w:r>
          </w:p>
        </w:tc>
      </w:tr>
      <w:tr w:rsidRPr="00BB6096" w:rsidR="00BB6096" w:rsidTr="008133AE" w14:paraId="51161D9C" w14:textId="77777777">
        <w:tblPrEx>
          <w:tblCellMar>
            <w:top w:w="57" w:type="dxa"/>
            <w:left w:w="57" w:type="dxa"/>
            <w:bottom w:w="57" w:type="dxa"/>
            <w:right w:w="57" w:type="dxa"/>
          </w:tblCellMar>
        </w:tblPrEx>
        <w:trPr>
          <w:trHeight w:val="1134"/>
        </w:trPr>
        <w:tc>
          <w:tcPr>
            <w:tcW w:w="2260" w:type="dxa"/>
            <w:tcMar>
              <w:top w:w="0" w:type="dxa"/>
              <w:left w:w="108" w:type="dxa"/>
              <w:bottom w:w="0" w:type="dxa"/>
              <w:right w:w="108" w:type="dxa"/>
            </w:tcMar>
          </w:tcPr>
          <w:p w:rsidRPr="00BB6096" w:rsidR="00BB6096" w:rsidP="00FD1717" w:rsidRDefault="00BB6096" w14:paraId="1DADADA8" w14:textId="77777777">
            <w:pPr>
              <w:pStyle w:val="Default"/>
              <w:rPr>
                <w:b/>
                <w:color w:val="auto"/>
                <w:sz w:val="22"/>
                <w:szCs w:val="22"/>
              </w:rPr>
            </w:pPr>
            <w:r w:rsidRPr="00BB6096">
              <w:rPr>
                <w:b/>
                <w:color w:val="auto"/>
                <w:sz w:val="22"/>
                <w:szCs w:val="22"/>
              </w:rPr>
              <w:t>Delivering excellent service:</w:t>
            </w:r>
          </w:p>
          <w:p w:rsidRPr="00BB6096" w:rsidR="00BB6096" w:rsidP="00FD1717" w:rsidRDefault="00BB6096" w14:paraId="2AEBC44C" w14:textId="77777777">
            <w:pPr>
              <w:pStyle w:val="Default"/>
              <w:rPr>
                <w:color w:val="auto"/>
                <w:sz w:val="22"/>
                <w:szCs w:val="22"/>
              </w:rPr>
            </w:pPr>
            <w:r w:rsidRPr="00BB6096">
              <w:rPr>
                <w:color w:val="auto"/>
                <w:sz w:val="22"/>
                <w:szCs w:val="22"/>
              </w:rPr>
              <w:t>  </w:t>
            </w:r>
          </w:p>
        </w:tc>
        <w:tc>
          <w:tcPr>
            <w:tcW w:w="6804" w:type="dxa"/>
          </w:tcPr>
          <w:p w:rsidRPr="00BB6096" w:rsidR="00BB6096" w:rsidP="00BB6096" w:rsidRDefault="00BB6096" w14:paraId="31D66F47" w14:textId="77777777">
            <w:pPr>
              <w:pStyle w:val="Default"/>
              <w:numPr>
                <w:ilvl w:val="0"/>
                <w:numId w:val="28"/>
              </w:numPr>
              <w:ind w:left="227" w:hanging="227"/>
              <w:rPr>
                <w:color w:val="auto"/>
                <w:sz w:val="22"/>
                <w:szCs w:val="22"/>
              </w:rPr>
            </w:pPr>
            <w:r w:rsidRPr="00BB6096">
              <w:rPr>
                <w:color w:val="auto"/>
                <w:sz w:val="22"/>
                <w:szCs w:val="22"/>
              </w:rPr>
              <w:t xml:space="preserve">Listens with empathy, </w:t>
            </w:r>
            <w:proofErr w:type="gramStart"/>
            <w:r w:rsidRPr="00BB6096">
              <w:rPr>
                <w:color w:val="auto"/>
                <w:sz w:val="22"/>
                <w:szCs w:val="22"/>
              </w:rPr>
              <w:t>questions</w:t>
            </w:r>
            <w:proofErr w:type="gramEnd"/>
            <w:r w:rsidRPr="00BB6096">
              <w:rPr>
                <w:color w:val="auto"/>
                <w:sz w:val="22"/>
                <w:szCs w:val="22"/>
              </w:rPr>
              <w:t xml:space="preserve"> and clarifies in order to understand the needs of others</w:t>
            </w:r>
          </w:p>
          <w:p w:rsidRPr="00BB6096" w:rsidR="00BB6096" w:rsidP="00BB6096" w:rsidRDefault="00BB6096" w14:paraId="0A77BE34" w14:textId="77777777">
            <w:pPr>
              <w:pStyle w:val="Default"/>
              <w:numPr>
                <w:ilvl w:val="0"/>
                <w:numId w:val="28"/>
              </w:numPr>
              <w:ind w:left="227" w:hanging="227"/>
              <w:rPr>
                <w:color w:val="auto"/>
                <w:sz w:val="22"/>
                <w:szCs w:val="22"/>
              </w:rPr>
            </w:pPr>
            <w:proofErr w:type="gramStart"/>
            <w:r w:rsidRPr="00BB6096">
              <w:rPr>
                <w:color w:val="auto"/>
                <w:sz w:val="22"/>
                <w:szCs w:val="22"/>
              </w:rPr>
              <w:t>Tailors</w:t>
            </w:r>
            <w:proofErr w:type="gramEnd"/>
            <w:r w:rsidRPr="00BB6096">
              <w:rPr>
                <w:color w:val="auto"/>
                <w:sz w:val="22"/>
                <w:szCs w:val="22"/>
              </w:rPr>
              <w:t xml:space="preserve"> communication to meet the needs of stakeholders</w:t>
            </w:r>
          </w:p>
          <w:p w:rsidRPr="00BB6096" w:rsidR="00BB6096" w:rsidP="00BB6096" w:rsidRDefault="00BB6096" w14:paraId="2EC88857" w14:textId="77777777">
            <w:pPr>
              <w:pStyle w:val="Default"/>
              <w:numPr>
                <w:ilvl w:val="0"/>
                <w:numId w:val="28"/>
              </w:numPr>
              <w:ind w:left="227" w:hanging="227"/>
              <w:rPr>
                <w:color w:val="auto"/>
                <w:sz w:val="22"/>
                <w:szCs w:val="22"/>
              </w:rPr>
            </w:pPr>
            <w:r w:rsidRPr="00BB6096">
              <w:rPr>
                <w:color w:val="auto"/>
                <w:sz w:val="22"/>
                <w:szCs w:val="22"/>
              </w:rPr>
              <w:t>Uses feedback to drive improvements</w:t>
            </w:r>
          </w:p>
          <w:p w:rsidRPr="00BB6096" w:rsidR="00BB6096" w:rsidP="00BB6096" w:rsidRDefault="00BB6096" w14:paraId="5E2334F7" w14:textId="77777777">
            <w:pPr>
              <w:pStyle w:val="Default"/>
              <w:numPr>
                <w:ilvl w:val="0"/>
                <w:numId w:val="28"/>
              </w:numPr>
              <w:ind w:left="227" w:hanging="227"/>
              <w:rPr>
                <w:color w:val="auto"/>
                <w:sz w:val="22"/>
                <w:szCs w:val="22"/>
              </w:rPr>
            </w:pPr>
            <w:r w:rsidRPr="00BB6096">
              <w:rPr>
                <w:color w:val="auto"/>
                <w:sz w:val="22"/>
                <w:szCs w:val="22"/>
              </w:rPr>
              <w:t>Fosters a continuous improvement philosophy</w:t>
            </w:r>
          </w:p>
          <w:p w:rsidRPr="00BB6096" w:rsidR="00BB6096" w:rsidP="00BB6096" w:rsidRDefault="00BB6096" w14:paraId="07B3CCE3" w14:textId="77777777">
            <w:pPr>
              <w:pStyle w:val="Default"/>
              <w:numPr>
                <w:ilvl w:val="0"/>
                <w:numId w:val="28"/>
              </w:numPr>
              <w:ind w:left="227" w:hanging="227"/>
              <w:rPr>
                <w:color w:val="auto"/>
                <w:sz w:val="22"/>
                <w:szCs w:val="22"/>
              </w:rPr>
            </w:pPr>
            <w:r w:rsidRPr="00BB6096">
              <w:rPr>
                <w:color w:val="auto"/>
                <w:sz w:val="22"/>
                <w:szCs w:val="22"/>
              </w:rPr>
              <w:t xml:space="preserve">Demonstrates commitment to consistent service standards and on-going service improvement </w:t>
            </w:r>
          </w:p>
          <w:p w:rsidRPr="00BB6096" w:rsidR="00BB6096" w:rsidP="00BB6096" w:rsidRDefault="00BB6096" w14:paraId="17C7DC2F" w14:textId="77777777">
            <w:pPr>
              <w:pStyle w:val="Default"/>
              <w:numPr>
                <w:ilvl w:val="0"/>
                <w:numId w:val="28"/>
              </w:numPr>
              <w:ind w:left="227" w:hanging="227"/>
              <w:rPr>
                <w:color w:val="auto"/>
                <w:sz w:val="22"/>
                <w:szCs w:val="22"/>
              </w:rPr>
            </w:pPr>
            <w:r w:rsidRPr="00BB6096">
              <w:rPr>
                <w:color w:val="auto"/>
                <w:sz w:val="22"/>
                <w:szCs w:val="22"/>
              </w:rPr>
              <w:t>Embeds a culture of continual reflection and improvement in team practices</w:t>
            </w:r>
          </w:p>
          <w:p w:rsidRPr="00BB6096" w:rsidR="00BB6096" w:rsidP="00BB6096" w:rsidRDefault="00BB6096" w14:paraId="6956C7FF" w14:textId="77777777">
            <w:pPr>
              <w:pStyle w:val="Default"/>
              <w:numPr>
                <w:ilvl w:val="0"/>
                <w:numId w:val="28"/>
              </w:numPr>
              <w:ind w:left="227" w:hanging="227"/>
              <w:rPr>
                <w:color w:val="auto"/>
                <w:sz w:val="22"/>
                <w:szCs w:val="22"/>
              </w:rPr>
            </w:pPr>
            <w:proofErr w:type="gramStart"/>
            <w:r w:rsidRPr="00BB6096">
              <w:rPr>
                <w:color w:val="auto"/>
                <w:sz w:val="22"/>
                <w:szCs w:val="22"/>
              </w:rPr>
              <w:t>Shares</w:t>
            </w:r>
            <w:proofErr w:type="gramEnd"/>
            <w:r w:rsidRPr="00BB6096">
              <w:rPr>
                <w:color w:val="auto"/>
                <w:sz w:val="22"/>
                <w:szCs w:val="22"/>
              </w:rPr>
              <w:t xml:space="preserve"> knowledge and trains others</w:t>
            </w:r>
          </w:p>
          <w:p w:rsidRPr="00BB6096" w:rsidR="00BB6096" w:rsidP="00BB6096" w:rsidRDefault="00BB6096" w14:paraId="41436212" w14:textId="77777777">
            <w:pPr>
              <w:pStyle w:val="Default"/>
              <w:numPr>
                <w:ilvl w:val="0"/>
                <w:numId w:val="28"/>
              </w:numPr>
              <w:ind w:left="227" w:hanging="227"/>
              <w:rPr>
                <w:color w:val="auto"/>
                <w:sz w:val="22"/>
                <w:szCs w:val="22"/>
              </w:rPr>
            </w:pPr>
            <w:r w:rsidRPr="00BB6096">
              <w:rPr>
                <w:color w:val="auto"/>
                <w:sz w:val="22"/>
                <w:szCs w:val="22"/>
              </w:rPr>
              <w:t xml:space="preserve">Understands the operational plans that support the achievement of strategic goals and how </w:t>
            </w:r>
            <w:proofErr w:type="gramStart"/>
            <w:r w:rsidRPr="00BB6096">
              <w:rPr>
                <w:color w:val="auto"/>
                <w:sz w:val="22"/>
                <w:szCs w:val="22"/>
              </w:rPr>
              <w:t>this fits</w:t>
            </w:r>
            <w:proofErr w:type="gramEnd"/>
            <w:r w:rsidRPr="00BB6096">
              <w:rPr>
                <w:color w:val="auto"/>
                <w:sz w:val="22"/>
                <w:szCs w:val="22"/>
              </w:rPr>
              <w:t xml:space="preserve"> with team objectives</w:t>
            </w:r>
          </w:p>
        </w:tc>
      </w:tr>
      <w:tr w:rsidRPr="00BB6096" w:rsidR="00BB6096" w:rsidTr="008133AE" w14:paraId="453B8A90" w14:textId="77777777">
        <w:tblPrEx>
          <w:tblCellMar>
            <w:top w:w="57" w:type="dxa"/>
            <w:left w:w="57" w:type="dxa"/>
            <w:bottom w:w="57" w:type="dxa"/>
            <w:right w:w="57" w:type="dxa"/>
          </w:tblCellMar>
        </w:tblPrEx>
        <w:trPr>
          <w:trHeight w:val="209"/>
        </w:trPr>
        <w:tc>
          <w:tcPr>
            <w:tcW w:w="2260" w:type="dxa"/>
            <w:tcMar>
              <w:top w:w="0" w:type="dxa"/>
              <w:left w:w="108" w:type="dxa"/>
              <w:bottom w:w="0" w:type="dxa"/>
              <w:right w:w="108" w:type="dxa"/>
            </w:tcMar>
          </w:tcPr>
          <w:p w:rsidRPr="00BB6096" w:rsidR="00BB6096" w:rsidP="00FD1717" w:rsidRDefault="00BB6096" w14:paraId="587AD80A" w14:textId="77777777">
            <w:pPr>
              <w:pStyle w:val="Default"/>
              <w:rPr>
                <w:b/>
                <w:color w:val="auto"/>
                <w:sz w:val="22"/>
                <w:szCs w:val="22"/>
              </w:rPr>
            </w:pPr>
            <w:r w:rsidRPr="00BB6096">
              <w:rPr>
                <w:b/>
                <w:color w:val="auto"/>
                <w:sz w:val="22"/>
                <w:szCs w:val="22"/>
              </w:rPr>
              <w:t>Finding innovative solutions:</w:t>
            </w:r>
          </w:p>
          <w:p w:rsidRPr="00BB6096" w:rsidR="00BB6096" w:rsidP="00FD1717" w:rsidRDefault="00BB6096" w14:paraId="7BBEE6D3" w14:textId="77777777">
            <w:pPr>
              <w:pStyle w:val="Default"/>
              <w:ind w:left="227"/>
              <w:rPr>
                <w:color w:val="auto"/>
                <w:sz w:val="22"/>
                <w:szCs w:val="22"/>
              </w:rPr>
            </w:pPr>
          </w:p>
        </w:tc>
        <w:tc>
          <w:tcPr>
            <w:tcW w:w="6804" w:type="dxa"/>
          </w:tcPr>
          <w:p w:rsidRPr="00BB6096" w:rsidR="00BB6096" w:rsidP="00BB6096" w:rsidRDefault="00BB6096" w14:paraId="65AA1BC5" w14:textId="77777777">
            <w:pPr>
              <w:pStyle w:val="Default"/>
              <w:numPr>
                <w:ilvl w:val="0"/>
                <w:numId w:val="28"/>
              </w:numPr>
              <w:ind w:left="227" w:hanging="227"/>
              <w:rPr>
                <w:color w:val="auto"/>
                <w:sz w:val="22"/>
                <w:szCs w:val="22"/>
              </w:rPr>
            </w:pPr>
            <w:r w:rsidRPr="00BB6096">
              <w:rPr>
                <w:color w:val="auto"/>
                <w:sz w:val="22"/>
                <w:szCs w:val="22"/>
              </w:rPr>
              <w:t>Supports others to find their own solutions rather than giving all the answers</w:t>
            </w:r>
          </w:p>
          <w:p w:rsidRPr="00BB6096" w:rsidR="00BB6096" w:rsidP="00BB6096" w:rsidRDefault="00BB6096" w14:paraId="49F83CCB" w14:textId="77777777">
            <w:pPr>
              <w:pStyle w:val="Default"/>
              <w:numPr>
                <w:ilvl w:val="0"/>
                <w:numId w:val="28"/>
              </w:numPr>
              <w:ind w:left="227" w:hanging="227"/>
              <w:rPr>
                <w:color w:val="auto"/>
                <w:sz w:val="22"/>
                <w:szCs w:val="22"/>
              </w:rPr>
            </w:pPr>
            <w:r w:rsidRPr="00BB6096">
              <w:rPr>
                <w:color w:val="auto"/>
                <w:sz w:val="22"/>
                <w:szCs w:val="22"/>
              </w:rPr>
              <w:t>Coaches and guides others in developing and implementing innovative solutions, encouraging others to take acceptable risks</w:t>
            </w:r>
          </w:p>
          <w:p w:rsidRPr="00BB6096" w:rsidR="00BB6096" w:rsidP="00BB6096" w:rsidRDefault="00BB6096" w14:paraId="5341049F" w14:textId="77777777">
            <w:pPr>
              <w:pStyle w:val="Default"/>
              <w:numPr>
                <w:ilvl w:val="0"/>
                <w:numId w:val="28"/>
              </w:numPr>
              <w:ind w:left="227" w:hanging="227"/>
              <w:rPr>
                <w:color w:val="auto"/>
                <w:sz w:val="22"/>
                <w:szCs w:val="22"/>
              </w:rPr>
            </w:pPr>
            <w:proofErr w:type="gramStart"/>
            <w:r w:rsidRPr="00BB6096">
              <w:rPr>
                <w:color w:val="auto"/>
                <w:sz w:val="22"/>
                <w:szCs w:val="22"/>
              </w:rPr>
              <w:t>Shares</w:t>
            </w:r>
            <w:proofErr w:type="gramEnd"/>
            <w:r w:rsidRPr="00BB6096">
              <w:rPr>
                <w:color w:val="auto"/>
                <w:sz w:val="22"/>
                <w:szCs w:val="22"/>
              </w:rPr>
              <w:t xml:space="preserve"> learning and experience to facilitate others’ decision making </w:t>
            </w:r>
          </w:p>
          <w:p w:rsidRPr="00BB6096" w:rsidR="00BB6096" w:rsidP="00BB6096" w:rsidRDefault="00BB6096" w14:paraId="005B2F8B" w14:textId="77777777">
            <w:pPr>
              <w:pStyle w:val="Default"/>
              <w:numPr>
                <w:ilvl w:val="0"/>
                <w:numId w:val="28"/>
              </w:numPr>
              <w:ind w:left="227" w:hanging="227"/>
              <w:rPr>
                <w:color w:val="auto"/>
                <w:sz w:val="22"/>
                <w:szCs w:val="22"/>
              </w:rPr>
            </w:pPr>
            <w:r w:rsidRPr="00BB6096">
              <w:rPr>
                <w:color w:val="auto"/>
                <w:sz w:val="22"/>
                <w:szCs w:val="22"/>
              </w:rPr>
              <w:t xml:space="preserve">Gives others the space and freedom to be creative </w:t>
            </w:r>
          </w:p>
        </w:tc>
      </w:tr>
      <w:tr w:rsidRPr="00BB6096" w:rsidR="00BB6096" w:rsidTr="008133AE" w14:paraId="42F1DB07" w14:textId="77777777">
        <w:tblPrEx>
          <w:tblCellMar>
            <w:top w:w="57" w:type="dxa"/>
            <w:left w:w="57" w:type="dxa"/>
            <w:bottom w:w="57" w:type="dxa"/>
            <w:right w:w="57" w:type="dxa"/>
          </w:tblCellMar>
        </w:tblPrEx>
        <w:trPr>
          <w:trHeight w:val="506"/>
        </w:trPr>
        <w:tc>
          <w:tcPr>
            <w:tcW w:w="2260" w:type="dxa"/>
            <w:tcMar>
              <w:top w:w="0" w:type="dxa"/>
              <w:left w:w="108" w:type="dxa"/>
              <w:bottom w:w="0" w:type="dxa"/>
              <w:right w:w="108" w:type="dxa"/>
            </w:tcMar>
          </w:tcPr>
          <w:p w:rsidRPr="00BB6096" w:rsidR="00BB6096" w:rsidP="00FD1717" w:rsidRDefault="00BB6096" w14:paraId="183F9075" w14:textId="77777777">
            <w:pPr>
              <w:pStyle w:val="Default"/>
              <w:rPr>
                <w:b/>
                <w:color w:val="auto"/>
                <w:sz w:val="22"/>
                <w:szCs w:val="22"/>
              </w:rPr>
            </w:pPr>
            <w:r w:rsidRPr="00BB6096">
              <w:rPr>
                <w:b/>
                <w:color w:val="auto"/>
                <w:sz w:val="22"/>
                <w:szCs w:val="22"/>
              </w:rPr>
              <w:t>Embracing change:</w:t>
            </w:r>
          </w:p>
          <w:p w:rsidRPr="00BB6096" w:rsidR="00BB6096" w:rsidP="00FD1717" w:rsidRDefault="00BB6096" w14:paraId="599587B5" w14:textId="77777777">
            <w:pPr>
              <w:pStyle w:val="Default"/>
              <w:rPr>
                <w:color w:val="auto"/>
                <w:sz w:val="22"/>
                <w:szCs w:val="22"/>
              </w:rPr>
            </w:pPr>
            <w:r w:rsidRPr="00BB6096">
              <w:rPr>
                <w:color w:val="auto"/>
                <w:sz w:val="22"/>
                <w:szCs w:val="22"/>
              </w:rPr>
              <w:t> </w:t>
            </w:r>
          </w:p>
        </w:tc>
        <w:tc>
          <w:tcPr>
            <w:tcW w:w="6804" w:type="dxa"/>
          </w:tcPr>
          <w:p w:rsidRPr="00BB6096" w:rsidR="00BB6096" w:rsidP="00BB6096" w:rsidRDefault="00BB6096" w14:paraId="5884153A" w14:textId="77777777">
            <w:pPr>
              <w:pStyle w:val="Default"/>
              <w:numPr>
                <w:ilvl w:val="0"/>
                <w:numId w:val="28"/>
              </w:numPr>
              <w:ind w:left="227" w:hanging="227"/>
              <w:rPr>
                <w:color w:val="auto"/>
                <w:sz w:val="22"/>
                <w:szCs w:val="22"/>
              </w:rPr>
            </w:pPr>
            <w:r w:rsidRPr="00BB6096">
              <w:rPr>
                <w:color w:val="auto"/>
                <w:sz w:val="22"/>
                <w:szCs w:val="22"/>
              </w:rPr>
              <w:t xml:space="preserve">Leads others through times of change with positivity, </w:t>
            </w:r>
            <w:proofErr w:type="gramStart"/>
            <w:r w:rsidRPr="00BB6096">
              <w:rPr>
                <w:color w:val="auto"/>
                <w:sz w:val="22"/>
                <w:szCs w:val="22"/>
              </w:rPr>
              <w:t>influence</w:t>
            </w:r>
            <w:proofErr w:type="gramEnd"/>
            <w:r w:rsidRPr="00BB6096">
              <w:rPr>
                <w:color w:val="auto"/>
                <w:sz w:val="22"/>
                <w:szCs w:val="22"/>
              </w:rPr>
              <w:t xml:space="preserve"> and persuasion</w:t>
            </w:r>
          </w:p>
          <w:p w:rsidRPr="00BB6096" w:rsidR="00BB6096" w:rsidP="00BB6096" w:rsidRDefault="00BB6096" w14:paraId="5E2F302E" w14:textId="77777777">
            <w:pPr>
              <w:pStyle w:val="Default"/>
              <w:numPr>
                <w:ilvl w:val="0"/>
                <w:numId w:val="28"/>
              </w:numPr>
              <w:ind w:left="227" w:hanging="227"/>
              <w:rPr>
                <w:color w:val="auto"/>
                <w:sz w:val="22"/>
                <w:szCs w:val="22"/>
              </w:rPr>
            </w:pPr>
            <w:r w:rsidRPr="00BB6096">
              <w:rPr>
                <w:color w:val="auto"/>
                <w:sz w:val="22"/>
                <w:szCs w:val="22"/>
              </w:rPr>
              <w:t>Able to articulate the drivers for change</w:t>
            </w:r>
          </w:p>
          <w:p w:rsidRPr="00BB6096" w:rsidR="00BB6096" w:rsidP="00BB6096" w:rsidRDefault="00BB6096" w14:paraId="535833F2" w14:textId="77777777">
            <w:pPr>
              <w:pStyle w:val="Default"/>
              <w:numPr>
                <w:ilvl w:val="0"/>
                <w:numId w:val="28"/>
              </w:numPr>
              <w:ind w:left="227" w:hanging="227"/>
              <w:rPr>
                <w:color w:val="auto"/>
                <w:sz w:val="22"/>
                <w:szCs w:val="22"/>
              </w:rPr>
            </w:pPr>
            <w:r w:rsidRPr="00BB6096">
              <w:rPr>
                <w:color w:val="auto"/>
                <w:sz w:val="22"/>
                <w:szCs w:val="22"/>
              </w:rPr>
              <w:t>Initiates and embraces change, supporting and encouraging others in developing and testing new ideas</w:t>
            </w:r>
          </w:p>
          <w:p w:rsidRPr="00BB6096" w:rsidR="00BB6096" w:rsidP="00BB6096" w:rsidRDefault="00BB6096" w14:paraId="79CD9F94" w14:textId="77777777">
            <w:pPr>
              <w:pStyle w:val="Default"/>
              <w:numPr>
                <w:ilvl w:val="0"/>
                <w:numId w:val="28"/>
              </w:numPr>
              <w:ind w:left="227" w:hanging="227"/>
              <w:rPr>
                <w:color w:val="auto"/>
                <w:sz w:val="22"/>
                <w:szCs w:val="22"/>
              </w:rPr>
            </w:pPr>
            <w:r w:rsidRPr="00BB6096">
              <w:rPr>
                <w:color w:val="auto"/>
                <w:sz w:val="22"/>
                <w:szCs w:val="22"/>
              </w:rPr>
              <w:t>Encourages experimentation and new ways of working</w:t>
            </w:r>
          </w:p>
          <w:p w:rsidRPr="00BB6096" w:rsidR="00BB6096" w:rsidP="00BB6096" w:rsidRDefault="00BB6096" w14:paraId="606FFAB5" w14:textId="77777777">
            <w:pPr>
              <w:pStyle w:val="Default"/>
              <w:numPr>
                <w:ilvl w:val="0"/>
                <w:numId w:val="28"/>
              </w:numPr>
              <w:ind w:left="227" w:hanging="227"/>
              <w:rPr>
                <w:color w:val="auto"/>
                <w:sz w:val="22"/>
                <w:szCs w:val="22"/>
              </w:rPr>
            </w:pPr>
            <w:r w:rsidRPr="00BB6096">
              <w:rPr>
                <w:color w:val="auto"/>
                <w:sz w:val="22"/>
                <w:szCs w:val="22"/>
              </w:rPr>
              <w:t xml:space="preserve">Adapts approach to respond to changes within and outside the University </w:t>
            </w:r>
          </w:p>
        </w:tc>
      </w:tr>
      <w:tr w:rsidRPr="00BB6096" w:rsidR="00BB6096" w:rsidTr="008133AE" w14:paraId="567CF95F" w14:textId="77777777">
        <w:tblPrEx>
          <w:tblCellMar>
            <w:top w:w="57" w:type="dxa"/>
            <w:left w:w="57" w:type="dxa"/>
            <w:bottom w:w="57" w:type="dxa"/>
            <w:right w:w="57" w:type="dxa"/>
          </w:tblCellMar>
        </w:tblPrEx>
        <w:trPr>
          <w:trHeight w:val="506"/>
        </w:trPr>
        <w:tc>
          <w:tcPr>
            <w:tcW w:w="2260" w:type="dxa"/>
            <w:tcMar>
              <w:top w:w="0" w:type="dxa"/>
              <w:left w:w="108" w:type="dxa"/>
              <w:bottom w:w="0" w:type="dxa"/>
              <w:right w:w="108" w:type="dxa"/>
            </w:tcMar>
          </w:tcPr>
          <w:p w:rsidRPr="00BB6096" w:rsidR="00BB6096" w:rsidP="00FD1717" w:rsidRDefault="00BB6096" w14:paraId="536C7D40" w14:textId="77777777">
            <w:pPr>
              <w:pStyle w:val="Default"/>
              <w:rPr>
                <w:b/>
                <w:color w:val="auto"/>
                <w:sz w:val="22"/>
                <w:szCs w:val="22"/>
              </w:rPr>
            </w:pPr>
            <w:r w:rsidRPr="00BB6096">
              <w:rPr>
                <w:b/>
                <w:color w:val="auto"/>
                <w:sz w:val="22"/>
                <w:szCs w:val="22"/>
              </w:rPr>
              <w:t>Using resources:</w:t>
            </w:r>
          </w:p>
          <w:p w:rsidRPr="00BB6096" w:rsidR="00BB6096" w:rsidP="00FD1717" w:rsidRDefault="00BB6096" w14:paraId="040DD4B3" w14:textId="77777777">
            <w:pPr>
              <w:pStyle w:val="Default"/>
              <w:ind w:left="227"/>
              <w:rPr>
                <w:color w:val="auto"/>
                <w:sz w:val="22"/>
                <w:szCs w:val="22"/>
              </w:rPr>
            </w:pPr>
          </w:p>
        </w:tc>
        <w:tc>
          <w:tcPr>
            <w:tcW w:w="6804" w:type="dxa"/>
          </w:tcPr>
          <w:p w:rsidRPr="00BB6096" w:rsidR="00BB6096" w:rsidP="00BB6096" w:rsidRDefault="00BB6096" w14:paraId="21A57F57" w14:textId="77777777">
            <w:pPr>
              <w:pStyle w:val="Default"/>
              <w:numPr>
                <w:ilvl w:val="0"/>
                <w:numId w:val="28"/>
              </w:numPr>
              <w:ind w:left="227" w:hanging="227"/>
              <w:rPr>
                <w:color w:val="auto"/>
                <w:sz w:val="22"/>
                <w:szCs w:val="22"/>
              </w:rPr>
            </w:pPr>
            <w:r w:rsidRPr="00BB6096">
              <w:rPr>
                <w:color w:val="auto"/>
                <w:sz w:val="22"/>
                <w:szCs w:val="22"/>
              </w:rPr>
              <w:t xml:space="preserve">Is perceptive in identifying the information and knowledge people need and why they need it </w:t>
            </w:r>
          </w:p>
          <w:p w:rsidRPr="00BB6096" w:rsidR="00BB6096" w:rsidP="00BB6096" w:rsidRDefault="00BB6096" w14:paraId="6512FBCE" w14:textId="77777777">
            <w:pPr>
              <w:pStyle w:val="Default"/>
              <w:numPr>
                <w:ilvl w:val="0"/>
                <w:numId w:val="28"/>
              </w:numPr>
              <w:ind w:left="227" w:hanging="227"/>
              <w:rPr>
                <w:color w:val="auto"/>
                <w:sz w:val="22"/>
                <w:szCs w:val="22"/>
              </w:rPr>
            </w:pPr>
            <w:r w:rsidRPr="00BB6096">
              <w:rPr>
                <w:color w:val="auto"/>
                <w:sz w:val="22"/>
                <w:szCs w:val="22"/>
              </w:rPr>
              <w:t xml:space="preserve">Draws on others’ knowledge, </w:t>
            </w:r>
            <w:proofErr w:type="gramStart"/>
            <w:r w:rsidRPr="00BB6096">
              <w:rPr>
                <w:color w:val="auto"/>
                <w:sz w:val="22"/>
                <w:szCs w:val="22"/>
              </w:rPr>
              <w:t>skills</w:t>
            </w:r>
            <w:proofErr w:type="gramEnd"/>
            <w:r w:rsidRPr="00BB6096">
              <w:rPr>
                <w:color w:val="auto"/>
                <w:sz w:val="22"/>
                <w:szCs w:val="22"/>
              </w:rPr>
              <w:t xml:space="preserve"> and experience</w:t>
            </w:r>
          </w:p>
          <w:p w:rsidRPr="00BB6096" w:rsidR="00BB6096" w:rsidP="00BB6096" w:rsidRDefault="00BB6096" w14:paraId="2452E774" w14:textId="77777777">
            <w:pPr>
              <w:pStyle w:val="Default"/>
              <w:numPr>
                <w:ilvl w:val="0"/>
                <w:numId w:val="28"/>
              </w:numPr>
              <w:ind w:left="227" w:hanging="227"/>
              <w:rPr>
                <w:color w:val="auto"/>
                <w:sz w:val="22"/>
                <w:szCs w:val="22"/>
              </w:rPr>
            </w:pPr>
            <w:r w:rsidRPr="00BB6096">
              <w:rPr>
                <w:color w:val="auto"/>
                <w:sz w:val="22"/>
                <w:szCs w:val="22"/>
              </w:rPr>
              <w:t>Liaises outside of immediate work area to maximise use of resources within the University</w:t>
            </w:r>
          </w:p>
          <w:p w:rsidRPr="00BB6096" w:rsidR="00BB6096" w:rsidP="00BB6096" w:rsidRDefault="00BB6096" w14:paraId="1B8609E9" w14:textId="77777777">
            <w:pPr>
              <w:pStyle w:val="Default"/>
              <w:numPr>
                <w:ilvl w:val="0"/>
                <w:numId w:val="28"/>
              </w:numPr>
              <w:ind w:left="227" w:hanging="227"/>
              <w:rPr>
                <w:color w:val="auto"/>
                <w:sz w:val="22"/>
                <w:szCs w:val="22"/>
              </w:rPr>
            </w:pPr>
            <w:r w:rsidRPr="00BB6096">
              <w:rPr>
                <w:color w:val="auto"/>
                <w:sz w:val="22"/>
                <w:szCs w:val="22"/>
              </w:rPr>
              <w:t>Deploys resources efficiently, at the right levels, delegating appropriately</w:t>
            </w:r>
          </w:p>
          <w:p w:rsidRPr="00BB6096" w:rsidR="00BB6096" w:rsidP="00BB6096" w:rsidRDefault="00BB6096" w14:paraId="0036EF0A" w14:textId="77777777">
            <w:pPr>
              <w:pStyle w:val="Default"/>
              <w:numPr>
                <w:ilvl w:val="0"/>
                <w:numId w:val="28"/>
              </w:numPr>
              <w:ind w:left="227" w:hanging="227"/>
              <w:rPr>
                <w:color w:val="auto"/>
                <w:sz w:val="22"/>
                <w:szCs w:val="22"/>
              </w:rPr>
            </w:pPr>
            <w:r w:rsidRPr="00BB6096">
              <w:rPr>
                <w:color w:val="auto"/>
                <w:sz w:val="22"/>
                <w:szCs w:val="22"/>
              </w:rPr>
              <w:t xml:space="preserve">Considers costs as part of the equation when planning a development </w:t>
            </w:r>
          </w:p>
        </w:tc>
      </w:tr>
      <w:tr w:rsidRPr="00BB6096" w:rsidR="00BB6096" w:rsidTr="008133AE" w14:paraId="02B06ECD" w14:textId="77777777">
        <w:tblPrEx>
          <w:tblCellMar>
            <w:top w:w="57" w:type="dxa"/>
            <w:left w:w="57" w:type="dxa"/>
            <w:bottom w:w="57" w:type="dxa"/>
            <w:right w:w="57" w:type="dxa"/>
          </w:tblCellMar>
        </w:tblPrEx>
        <w:trPr>
          <w:trHeight w:val="1134"/>
        </w:trPr>
        <w:tc>
          <w:tcPr>
            <w:tcW w:w="2260" w:type="dxa"/>
            <w:tcMar>
              <w:top w:w="0" w:type="dxa"/>
              <w:left w:w="108" w:type="dxa"/>
              <w:bottom w:w="0" w:type="dxa"/>
              <w:right w:w="108" w:type="dxa"/>
            </w:tcMar>
          </w:tcPr>
          <w:p w:rsidRPr="00BB6096" w:rsidR="00BB6096" w:rsidP="00FD1717" w:rsidRDefault="00BB6096" w14:paraId="137787D5" w14:textId="77777777">
            <w:pPr>
              <w:pStyle w:val="Default"/>
              <w:rPr>
                <w:b/>
                <w:color w:val="auto"/>
                <w:sz w:val="22"/>
                <w:szCs w:val="22"/>
              </w:rPr>
            </w:pPr>
            <w:r w:rsidRPr="00BB6096">
              <w:rPr>
                <w:b/>
                <w:color w:val="auto"/>
                <w:sz w:val="22"/>
                <w:szCs w:val="22"/>
              </w:rPr>
              <w:t>Engaging with the big picture:</w:t>
            </w:r>
          </w:p>
          <w:p w:rsidRPr="00BB6096" w:rsidR="00BB6096" w:rsidP="00FD1717" w:rsidRDefault="00BB6096" w14:paraId="6BA2C1D4" w14:textId="77777777">
            <w:pPr>
              <w:pStyle w:val="Default"/>
              <w:rPr>
                <w:color w:val="auto"/>
                <w:sz w:val="22"/>
                <w:szCs w:val="22"/>
              </w:rPr>
            </w:pPr>
            <w:r w:rsidRPr="00BB6096">
              <w:rPr>
                <w:color w:val="auto"/>
                <w:sz w:val="22"/>
                <w:szCs w:val="22"/>
              </w:rPr>
              <w:t>  </w:t>
            </w:r>
          </w:p>
        </w:tc>
        <w:tc>
          <w:tcPr>
            <w:tcW w:w="6804" w:type="dxa"/>
          </w:tcPr>
          <w:p w:rsidRPr="00BB6096" w:rsidR="00BB6096" w:rsidP="00BB6096" w:rsidRDefault="00BB6096" w14:paraId="5DF2DED8" w14:textId="77777777">
            <w:pPr>
              <w:pStyle w:val="Default"/>
              <w:numPr>
                <w:ilvl w:val="0"/>
                <w:numId w:val="28"/>
              </w:numPr>
              <w:ind w:left="227" w:hanging="227"/>
              <w:rPr>
                <w:color w:val="auto"/>
                <w:sz w:val="22"/>
                <w:szCs w:val="22"/>
              </w:rPr>
            </w:pPr>
            <w:r w:rsidRPr="00BB6096">
              <w:rPr>
                <w:color w:val="auto"/>
                <w:sz w:val="22"/>
                <w:szCs w:val="22"/>
              </w:rPr>
              <w:t>Understands the link between University and Faculty strategy, setting individual and team objectives accordingly</w:t>
            </w:r>
          </w:p>
          <w:p w:rsidRPr="00BB6096" w:rsidR="00BB6096" w:rsidP="00BB6096" w:rsidRDefault="00BB6096" w14:paraId="495BF5FC" w14:textId="77777777">
            <w:pPr>
              <w:pStyle w:val="Default"/>
              <w:numPr>
                <w:ilvl w:val="0"/>
                <w:numId w:val="28"/>
              </w:numPr>
              <w:ind w:left="227" w:hanging="227"/>
              <w:rPr>
                <w:color w:val="auto"/>
                <w:sz w:val="22"/>
                <w:szCs w:val="22"/>
              </w:rPr>
            </w:pPr>
            <w:r w:rsidRPr="00BB6096">
              <w:rPr>
                <w:color w:val="auto"/>
                <w:sz w:val="22"/>
                <w:szCs w:val="22"/>
              </w:rPr>
              <w:t>Proactively builds and utilises networks with colleagues across the University</w:t>
            </w:r>
          </w:p>
          <w:p w:rsidRPr="00BB6096" w:rsidR="00BB6096" w:rsidP="00BB6096" w:rsidRDefault="00BB6096" w14:paraId="67F8A581" w14:textId="77777777">
            <w:pPr>
              <w:pStyle w:val="Default"/>
              <w:numPr>
                <w:ilvl w:val="0"/>
                <w:numId w:val="28"/>
              </w:numPr>
              <w:ind w:left="227" w:hanging="227"/>
              <w:rPr>
                <w:color w:val="auto"/>
                <w:sz w:val="22"/>
                <w:szCs w:val="22"/>
              </w:rPr>
            </w:pPr>
            <w:r w:rsidRPr="00BB6096">
              <w:rPr>
                <w:color w:val="auto"/>
                <w:sz w:val="22"/>
                <w:szCs w:val="22"/>
              </w:rPr>
              <w:t>Understands different perspectives and ways of working</w:t>
            </w:r>
          </w:p>
          <w:p w:rsidRPr="00BB6096" w:rsidR="00BB6096" w:rsidP="00BB6096" w:rsidRDefault="00BB6096" w14:paraId="48F2215A" w14:textId="77777777">
            <w:pPr>
              <w:pStyle w:val="Default"/>
              <w:numPr>
                <w:ilvl w:val="0"/>
                <w:numId w:val="28"/>
              </w:numPr>
              <w:ind w:left="227" w:hanging="227"/>
              <w:rPr>
                <w:color w:val="auto"/>
                <w:sz w:val="22"/>
                <w:szCs w:val="22"/>
              </w:rPr>
            </w:pPr>
            <w:r w:rsidRPr="00BB6096">
              <w:rPr>
                <w:color w:val="auto"/>
                <w:sz w:val="22"/>
                <w:szCs w:val="22"/>
              </w:rPr>
              <w:t>Can clearly articulate the context within which the team is operating</w:t>
            </w:r>
          </w:p>
          <w:p w:rsidRPr="00BB6096" w:rsidR="00BB6096" w:rsidP="00BB6096" w:rsidRDefault="00BB6096" w14:paraId="0BF64B39" w14:textId="77777777">
            <w:pPr>
              <w:pStyle w:val="Default"/>
              <w:numPr>
                <w:ilvl w:val="0"/>
                <w:numId w:val="28"/>
              </w:numPr>
              <w:ind w:left="227" w:hanging="227"/>
              <w:rPr>
                <w:color w:val="auto"/>
                <w:sz w:val="22"/>
                <w:szCs w:val="22"/>
              </w:rPr>
            </w:pPr>
            <w:r w:rsidRPr="00BB6096">
              <w:rPr>
                <w:color w:val="auto"/>
                <w:sz w:val="22"/>
                <w:szCs w:val="22"/>
              </w:rPr>
              <w:t>Takes an active interest in what is happening more widely in the University and informs others where appropriate</w:t>
            </w:r>
          </w:p>
        </w:tc>
      </w:tr>
      <w:tr w:rsidRPr="00BB6096" w:rsidR="00BB6096" w:rsidTr="008133AE" w14:paraId="38F050A3" w14:textId="77777777">
        <w:tblPrEx>
          <w:tblCellMar>
            <w:top w:w="57" w:type="dxa"/>
            <w:left w:w="57" w:type="dxa"/>
            <w:bottom w:w="57" w:type="dxa"/>
            <w:right w:w="57" w:type="dxa"/>
          </w:tblCellMar>
        </w:tblPrEx>
        <w:trPr>
          <w:trHeight w:val="209"/>
        </w:trPr>
        <w:tc>
          <w:tcPr>
            <w:tcW w:w="2260" w:type="dxa"/>
            <w:tcMar>
              <w:top w:w="0" w:type="dxa"/>
              <w:left w:w="108" w:type="dxa"/>
              <w:bottom w:w="0" w:type="dxa"/>
              <w:right w:w="108" w:type="dxa"/>
            </w:tcMar>
          </w:tcPr>
          <w:p w:rsidRPr="00BB6096" w:rsidR="00BB6096" w:rsidP="00FD1717" w:rsidRDefault="00BB6096" w14:paraId="45975E94" w14:textId="77777777">
            <w:pPr>
              <w:pStyle w:val="Default"/>
              <w:rPr>
                <w:color w:val="auto"/>
                <w:sz w:val="22"/>
                <w:szCs w:val="22"/>
              </w:rPr>
            </w:pPr>
            <w:r w:rsidRPr="00BB6096">
              <w:rPr>
                <w:b/>
                <w:color w:val="auto"/>
                <w:sz w:val="22"/>
                <w:szCs w:val="22"/>
              </w:rPr>
              <w:t>Developing self and others:</w:t>
            </w:r>
          </w:p>
        </w:tc>
        <w:tc>
          <w:tcPr>
            <w:tcW w:w="6804" w:type="dxa"/>
          </w:tcPr>
          <w:p w:rsidRPr="00BB6096" w:rsidR="00BB6096" w:rsidP="00BB6096" w:rsidRDefault="00BB6096" w14:paraId="5B141EC5" w14:textId="77777777">
            <w:pPr>
              <w:pStyle w:val="Default"/>
              <w:numPr>
                <w:ilvl w:val="0"/>
                <w:numId w:val="28"/>
              </w:numPr>
              <w:ind w:left="227" w:hanging="227"/>
              <w:rPr>
                <w:color w:val="auto"/>
                <w:sz w:val="22"/>
                <w:szCs w:val="22"/>
              </w:rPr>
            </w:pPr>
            <w:r w:rsidRPr="00BB6096">
              <w:rPr>
                <w:color w:val="auto"/>
                <w:sz w:val="22"/>
                <w:szCs w:val="22"/>
              </w:rPr>
              <w:t>Gives and receives constructive feedback as part of normal day-to-day work activity</w:t>
            </w:r>
          </w:p>
          <w:p w:rsidRPr="00BB6096" w:rsidR="00BB6096" w:rsidP="00BB6096" w:rsidRDefault="00BB6096" w14:paraId="2DED5597" w14:textId="77777777">
            <w:pPr>
              <w:pStyle w:val="Default"/>
              <w:numPr>
                <w:ilvl w:val="0"/>
                <w:numId w:val="28"/>
              </w:numPr>
              <w:ind w:left="227" w:hanging="227"/>
              <w:rPr>
                <w:color w:val="auto"/>
                <w:sz w:val="22"/>
                <w:szCs w:val="22"/>
              </w:rPr>
            </w:pPr>
            <w:r w:rsidRPr="00BB6096">
              <w:rPr>
                <w:color w:val="auto"/>
                <w:sz w:val="22"/>
                <w:szCs w:val="22"/>
              </w:rPr>
              <w:t>Celebrates team successes, acknowledging the contributions of others</w:t>
            </w:r>
          </w:p>
          <w:p w:rsidRPr="00BB6096" w:rsidR="00BB6096" w:rsidP="00BB6096" w:rsidRDefault="00BB6096" w14:paraId="04F95C86" w14:textId="77777777">
            <w:pPr>
              <w:pStyle w:val="Default"/>
              <w:numPr>
                <w:ilvl w:val="0"/>
                <w:numId w:val="28"/>
              </w:numPr>
              <w:ind w:left="227" w:hanging="227"/>
              <w:rPr>
                <w:color w:val="auto"/>
                <w:sz w:val="22"/>
                <w:szCs w:val="22"/>
              </w:rPr>
            </w:pPr>
            <w:r w:rsidRPr="00BB6096">
              <w:rPr>
                <w:color w:val="auto"/>
                <w:sz w:val="22"/>
                <w:szCs w:val="22"/>
              </w:rPr>
              <w:t>Plans for the effective development of others, providing opportunities in an equitable manner</w:t>
            </w:r>
          </w:p>
          <w:p w:rsidRPr="00BB6096" w:rsidR="00BB6096" w:rsidP="00BB6096" w:rsidRDefault="00BB6096" w14:paraId="6D5F2BE9" w14:textId="77777777">
            <w:pPr>
              <w:pStyle w:val="Default"/>
              <w:numPr>
                <w:ilvl w:val="0"/>
                <w:numId w:val="28"/>
              </w:numPr>
              <w:ind w:left="227" w:hanging="227"/>
              <w:rPr>
                <w:color w:val="auto"/>
                <w:sz w:val="22"/>
                <w:szCs w:val="22"/>
              </w:rPr>
            </w:pPr>
            <w:r w:rsidRPr="00BB6096">
              <w:rPr>
                <w:color w:val="auto"/>
                <w:sz w:val="22"/>
                <w:szCs w:val="22"/>
              </w:rPr>
              <w:t>Chairs team meetings effectively, ensuring everyone has an opportunity to contribute</w:t>
            </w:r>
          </w:p>
          <w:p w:rsidRPr="00BB6096" w:rsidR="00BB6096" w:rsidP="00BB6096" w:rsidRDefault="00BB6096" w14:paraId="7724826D" w14:textId="77777777">
            <w:pPr>
              <w:pStyle w:val="Default"/>
              <w:numPr>
                <w:ilvl w:val="0"/>
                <w:numId w:val="28"/>
              </w:numPr>
              <w:ind w:left="227" w:hanging="227"/>
              <w:rPr>
                <w:color w:val="auto"/>
                <w:sz w:val="22"/>
                <w:szCs w:val="22"/>
              </w:rPr>
            </w:pPr>
            <w:r w:rsidRPr="00BB6096">
              <w:rPr>
                <w:color w:val="auto"/>
                <w:sz w:val="22"/>
                <w:szCs w:val="22"/>
              </w:rPr>
              <w:t>Provides creative work opportunities to stretch, empower and develop team members</w:t>
            </w:r>
          </w:p>
          <w:p w:rsidRPr="00BB6096" w:rsidR="00BB6096" w:rsidP="00BB6096" w:rsidRDefault="00BB6096" w14:paraId="4EAC884E" w14:textId="77777777">
            <w:pPr>
              <w:pStyle w:val="Default"/>
              <w:numPr>
                <w:ilvl w:val="0"/>
                <w:numId w:val="28"/>
              </w:numPr>
              <w:ind w:left="227" w:hanging="227"/>
              <w:rPr>
                <w:color w:val="auto"/>
                <w:sz w:val="22"/>
                <w:szCs w:val="22"/>
              </w:rPr>
            </w:pPr>
            <w:r w:rsidRPr="00BB6096">
              <w:rPr>
                <w:color w:val="auto"/>
                <w:sz w:val="22"/>
                <w:szCs w:val="22"/>
              </w:rPr>
              <w:t>Is self-starting, motivated, and self-aware</w:t>
            </w:r>
          </w:p>
          <w:p w:rsidRPr="00BB6096" w:rsidR="00BB6096" w:rsidP="00BB6096" w:rsidRDefault="00BB6096" w14:paraId="4BF60A27" w14:textId="77777777">
            <w:pPr>
              <w:pStyle w:val="Default"/>
              <w:numPr>
                <w:ilvl w:val="0"/>
                <w:numId w:val="28"/>
              </w:numPr>
              <w:ind w:left="227" w:hanging="227"/>
              <w:rPr>
                <w:color w:val="auto"/>
                <w:sz w:val="22"/>
                <w:szCs w:val="22"/>
              </w:rPr>
            </w:pPr>
            <w:r w:rsidRPr="00BB6096">
              <w:rPr>
                <w:color w:val="auto"/>
                <w:sz w:val="22"/>
                <w:szCs w:val="22"/>
              </w:rPr>
              <w:t xml:space="preserve">Identifies, </w:t>
            </w:r>
            <w:proofErr w:type="gramStart"/>
            <w:r w:rsidRPr="00BB6096">
              <w:rPr>
                <w:color w:val="auto"/>
                <w:sz w:val="22"/>
                <w:szCs w:val="22"/>
              </w:rPr>
              <w:t>celebrates</w:t>
            </w:r>
            <w:proofErr w:type="gramEnd"/>
            <w:r w:rsidRPr="00BB6096">
              <w:rPr>
                <w:color w:val="auto"/>
                <w:sz w:val="22"/>
                <w:szCs w:val="22"/>
              </w:rPr>
              <w:t xml:space="preserve"> and encourages the strengths of individuals in the team and works on effectively addressing areas for improvement</w:t>
            </w:r>
          </w:p>
        </w:tc>
      </w:tr>
      <w:tr w:rsidRPr="00BB6096" w:rsidR="00BB6096" w:rsidTr="008133AE" w14:paraId="7FB00D36" w14:textId="77777777">
        <w:tblPrEx>
          <w:tblCellMar>
            <w:top w:w="57" w:type="dxa"/>
            <w:left w:w="57" w:type="dxa"/>
            <w:bottom w:w="57" w:type="dxa"/>
            <w:right w:w="57" w:type="dxa"/>
          </w:tblCellMar>
        </w:tblPrEx>
        <w:trPr>
          <w:trHeight w:val="1073"/>
        </w:trPr>
        <w:tc>
          <w:tcPr>
            <w:tcW w:w="2260" w:type="dxa"/>
            <w:tcMar>
              <w:top w:w="0" w:type="dxa"/>
              <w:left w:w="108" w:type="dxa"/>
              <w:bottom w:w="0" w:type="dxa"/>
              <w:right w:w="108" w:type="dxa"/>
            </w:tcMar>
          </w:tcPr>
          <w:p w:rsidRPr="00BB6096" w:rsidR="00BB6096" w:rsidP="00FD1717" w:rsidRDefault="00BB6096" w14:paraId="76524837" w14:textId="77777777">
            <w:pPr>
              <w:pStyle w:val="Default"/>
              <w:rPr>
                <w:b/>
                <w:color w:val="auto"/>
                <w:sz w:val="22"/>
                <w:szCs w:val="22"/>
              </w:rPr>
            </w:pPr>
            <w:r w:rsidRPr="00BB6096">
              <w:rPr>
                <w:b/>
                <w:color w:val="auto"/>
                <w:sz w:val="22"/>
                <w:szCs w:val="22"/>
              </w:rPr>
              <w:t>Working with people:</w:t>
            </w:r>
          </w:p>
          <w:p w:rsidRPr="00BB6096" w:rsidR="00BB6096" w:rsidP="00FD1717" w:rsidRDefault="00BB6096" w14:paraId="4DA95F5D" w14:textId="77777777">
            <w:pPr>
              <w:pStyle w:val="Default"/>
              <w:rPr>
                <w:color w:val="auto"/>
                <w:sz w:val="22"/>
                <w:szCs w:val="22"/>
              </w:rPr>
            </w:pPr>
            <w:r w:rsidRPr="00BB6096">
              <w:rPr>
                <w:color w:val="auto"/>
                <w:sz w:val="22"/>
                <w:szCs w:val="22"/>
              </w:rPr>
              <w:t>  </w:t>
            </w:r>
          </w:p>
        </w:tc>
        <w:tc>
          <w:tcPr>
            <w:tcW w:w="6804" w:type="dxa"/>
          </w:tcPr>
          <w:p w:rsidRPr="00BB6096" w:rsidR="00BB6096" w:rsidP="00BB6096" w:rsidRDefault="00BB6096" w14:paraId="75BC5683" w14:textId="77777777">
            <w:pPr>
              <w:pStyle w:val="Default"/>
              <w:numPr>
                <w:ilvl w:val="0"/>
                <w:numId w:val="28"/>
              </w:numPr>
              <w:ind w:left="227" w:hanging="227"/>
              <w:rPr>
                <w:color w:val="auto"/>
                <w:sz w:val="22"/>
                <w:szCs w:val="22"/>
              </w:rPr>
            </w:pPr>
            <w:r w:rsidRPr="00BB6096">
              <w:rPr>
                <w:color w:val="auto"/>
                <w:sz w:val="22"/>
                <w:szCs w:val="22"/>
              </w:rPr>
              <w:t>Co-operates willingly to support the achievement of team goals</w:t>
            </w:r>
          </w:p>
          <w:p w:rsidRPr="00BB6096" w:rsidR="00BB6096" w:rsidP="00BB6096" w:rsidRDefault="00BB6096" w14:paraId="554FD6BA" w14:textId="77777777">
            <w:pPr>
              <w:pStyle w:val="Default"/>
              <w:numPr>
                <w:ilvl w:val="0"/>
                <w:numId w:val="28"/>
              </w:numPr>
              <w:ind w:left="227" w:hanging="227"/>
              <w:rPr>
                <w:color w:val="auto"/>
                <w:sz w:val="22"/>
                <w:szCs w:val="22"/>
              </w:rPr>
            </w:pPr>
            <w:r w:rsidRPr="00BB6096">
              <w:rPr>
                <w:color w:val="auto"/>
                <w:sz w:val="22"/>
                <w:szCs w:val="22"/>
              </w:rPr>
              <w:t>Understands a range of perspectives to help reach agreement</w:t>
            </w:r>
          </w:p>
          <w:p w:rsidRPr="00BB6096" w:rsidR="00BB6096" w:rsidP="00BB6096" w:rsidRDefault="00BB6096" w14:paraId="72ED7037" w14:textId="77777777">
            <w:pPr>
              <w:pStyle w:val="Default"/>
              <w:numPr>
                <w:ilvl w:val="0"/>
                <w:numId w:val="28"/>
              </w:numPr>
              <w:ind w:left="227" w:hanging="227"/>
              <w:rPr>
                <w:color w:val="auto"/>
                <w:sz w:val="22"/>
                <w:szCs w:val="22"/>
              </w:rPr>
            </w:pPr>
            <w:r w:rsidRPr="00BB6096">
              <w:rPr>
                <w:color w:val="auto"/>
                <w:sz w:val="22"/>
                <w:szCs w:val="22"/>
              </w:rPr>
              <w:t>Communicates effectively by sharing relevant information and keeping others informed</w:t>
            </w:r>
          </w:p>
          <w:p w:rsidRPr="00BB6096" w:rsidR="00BB6096" w:rsidP="00BB6096" w:rsidRDefault="00BB6096" w14:paraId="19F6D53C" w14:textId="77777777">
            <w:pPr>
              <w:pStyle w:val="Default"/>
              <w:numPr>
                <w:ilvl w:val="0"/>
                <w:numId w:val="28"/>
              </w:numPr>
              <w:ind w:left="227" w:hanging="227"/>
              <w:rPr>
                <w:color w:val="auto"/>
                <w:sz w:val="22"/>
                <w:szCs w:val="22"/>
              </w:rPr>
            </w:pPr>
            <w:r w:rsidRPr="00BB6096">
              <w:rPr>
                <w:color w:val="auto"/>
                <w:sz w:val="22"/>
                <w:szCs w:val="22"/>
              </w:rPr>
              <w:t>Recognises and respects the roles, responsibilities, interests and concerns of colleagues and stakeholders</w:t>
            </w:r>
          </w:p>
          <w:p w:rsidRPr="00BB6096" w:rsidR="00BB6096" w:rsidP="00BB6096" w:rsidRDefault="00BB6096" w14:paraId="2D5F1DF7" w14:textId="77777777">
            <w:pPr>
              <w:pStyle w:val="Default"/>
              <w:numPr>
                <w:ilvl w:val="0"/>
                <w:numId w:val="28"/>
              </w:numPr>
              <w:ind w:left="227" w:hanging="227"/>
              <w:rPr>
                <w:color w:val="auto"/>
                <w:sz w:val="22"/>
                <w:szCs w:val="22"/>
              </w:rPr>
            </w:pPr>
            <w:r w:rsidRPr="00BB6096">
              <w:rPr>
                <w:color w:val="auto"/>
                <w:sz w:val="22"/>
                <w:szCs w:val="22"/>
              </w:rPr>
              <w:t>Surfaces and addresses conflicts early to quickly reach resolutions</w:t>
            </w:r>
          </w:p>
          <w:p w:rsidRPr="00BB6096" w:rsidR="00BB6096" w:rsidP="00BB6096" w:rsidRDefault="00BB6096" w14:paraId="350D44ED" w14:textId="77777777">
            <w:pPr>
              <w:pStyle w:val="Default"/>
              <w:numPr>
                <w:ilvl w:val="0"/>
                <w:numId w:val="28"/>
              </w:numPr>
              <w:ind w:left="227" w:hanging="227"/>
              <w:rPr>
                <w:color w:val="auto"/>
                <w:sz w:val="22"/>
                <w:szCs w:val="22"/>
              </w:rPr>
            </w:pPr>
            <w:r w:rsidRPr="00BB6096">
              <w:rPr>
                <w:color w:val="auto"/>
                <w:sz w:val="22"/>
                <w:szCs w:val="22"/>
              </w:rPr>
              <w:t>Demonstrates honesty and integrity by sharing the credit with others</w:t>
            </w:r>
          </w:p>
          <w:p w:rsidRPr="00BB6096" w:rsidR="00BB6096" w:rsidP="00BB6096" w:rsidRDefault="00BB6096" w14:paraId="591A1AC7" w14:textId="77777777">
            <w:pPr>
              <w:pStyle w:val="Default"/>
              <w:numPr>
                <w:ilvl w:val="0"/>
                <w:numId w:val="28"/>
              </w:numPr>
              <w:ind w:left="227" w:hanging="227"/>
              <w:rPr>
                <w:color w:val="auto"/>
                <w:sz w:val="22"/>
                <w:szCs w:val="22"/>
              </w:rPr>
            </w:pPr>
            <w:r w:rsidRPr="00BB6096">
              <w:rPr>
                <w:color w:val="auto"/>
                <w:sz w:val="22"/>
                <w:szCs w:val="22"/>
              </w:rPr>
              <w:t>Adapts communication style in order to foster positive relationships</w:t>
            </w:r>
          </w:p>
          <w:p w:rsidRPr="00BB6096" w:rsidR="00BB6096" w:rsidP="00BB6096" w:rsidRDefault="00BB6096" w14:paraId="59822699" w14:textId="77777777">
            <w:pPr>
              <w:pStyle w:val="Default"/>
              <w:numPr>
                <w:ilvl w:val="0"/>
                <w:numId w:val="28"/>
              </w:numPr>
              <w:ind w:left="227" w:hanging="227"/>
              <w:rPr>
                <w:color w:val="auto"/>
                <w:sz w:val="22"/>
                <w:szCs w:val="22"/>
              </w:rPr>
            </w:pPr>
            <w:r w:rsidRPr="00BB6096">
              <w:rPr>
                <w:color w:val="auto"/>
                <w:sz w:val="22"/>
                <w:szCs w:val="22"/>
              </w:rPr>
              <w:t>Celebrates the successes of others</w:t>
            </w:r>
          </w:p>
          <w:p w:rsidRPr="00BB6096" w:rsidR="00BB6096" w:rsidP="00BB6096" w:rsidRDefault="00BB6096" w14:paraId="710FA168" w14:textId="77777777">
            <w:pPr>
              <w:pStyle w:val="Default"/>
              <w:numPr>
                <w:ilvl w:val="0"/>
                <w:numId w:val="28"/>
              </w:numPr>
              <w:ind w:left="227" w:hanging="227"/>
              <w:rPr>
                <w:color w:val="auto"/>
                <w:sz w:val="22"/>
                <w:szCs w:val="22"/>
              </w:rPr>
            </w:pPr>
            <w:r w:rsidRPr="00BB6096">
              <w:rPr>
                <w:color w:val="auto"/>
                <w:sz w:val="22"/>
                <w:szCs w:val="22"/>
              </w:rPr>
              <w:t>Deals with complaints of inappropriate behaviour or performance of team members, following the University policies and procedures</w:t>
            </w:r>
          </w:p>
        </w:tc>
      </w:tr>
      <w:tr w:rsidRPr="00BB6096" w:rsidR="00BB6096" w:rsidTr="008133AE" w14:paraId="534C81C8" w14:textId="77777777">
        <w:tblPrEx>
          <w:tblCellMar>
            <w:top w:w="57" w:type="dxa"/>
            <w:left w:w="57" w:type="dxa"/>
            <w:bottom w:w="57" w:type="dxa"/>
            <w:right w:w="57" w:type="dxa"/>
          </w:tblCellMar>
        </w:tblPrEx>
        <w:trPr>
          <w:trHeight w:val="1342"/>
        </w:trPr>
        <w:tc>
          <w:tcPr>
            <w:tcW w:w="2260" w:type="dxa"/>
            <w:tcMar>
              <w:top w:w="0" w:type="dxa"/>
              <w:left w:w="108" w:type="dxa"/>
              <w:bottom w:w="0" w:type="dxa"/>
              <w:right w:w="108" w:type="dxa"/>
            </w:tcMar>
          </w:tcPr>
          <w:p w:rsidRPr="00BB6096" w:rsidR="00BB6096" w:rsidP="00FD1717" w:rsidRDefault="00BB6096" w14:paraId="1FF7C954" w14:textId="77777777">
            <w:pPr>
              <w:pStyle w:val="Default"/>
              <w:rPr>
                <w:b/>
                <w:color w:val="auto"/>
                <w:sz w:val="22"/>
                <w:szCs w:val="22"/>
              </w:rPr>
            </w:pPr>
            <w:r w:rsidRPr="00BB6096">
              <w:rPr>
                <w:b/>
                <w:color w:val="auto"/>
                <w:sz w:val="22"/>
                <w:szCs w:val="22"/>
              </w:rPr>
              <w:t>Achieving results:</w:t>
            </w:r>
          </w:p>
          <w:p w:rsidRPr="00BB6096" w:rsidR="00BB6096" w:rsidP="00FD1717" w:rsidRDefault="00BB6096" w14:paraId="7FF366F7" w14:textId="77777777">
            <w:pPr>
              <w:pStyle w:val="Default"/>
              <w:ind w:left="227"/>
              <w:rPr>
                <w:color w:val="auto"/>
                <w:sz w:val="22"/>
                <w:szCs w:val="22"/>
              </w:rPr>
            </w:pPr>
          </w:p>
        </w:tc>
        <w:tc>
          <w:tcPr>
            <w:tcW w:w="6804" w:type="dxa"/>
          </w:tcPr>
          <w:p w:rsidRPr="00BB6096" w:rsidR="00BB6096" w:rsidP="00BB6096" w:rsidRDefault="00BB6096" w14:paraId="37C20E90" w14:textId="77777777">
            <w:pPr>
              <w:pStyle w:val="Default"/>
              <w:numPr>
                <w:ilvl w:val="0"/>
                <w:numId w:val="28"/>
              </w:numPr>
              <w:ind w:left="227" w:hanging="227"/>
              <w:rPr>
                <w:color w:val="auto"/>
                <w:sz w:val="22"/>
                <w:szCs w:val="22"/>
              </w:rPr>
            </w:pPr>
            <w:r w:rsidRPr="00BB6096">
              <w:rPr>
                <w:color w:val="auto"/>
                <w:sz w:val="22"/>
                <w:szCs w:val="22"/>
              </w:rPr>
              <w:t>Gains and maintains the support of key colleagues and other stakeholders in order to produce outcomes</w:t>
            </w:r>
          </w:p>
          <w:p w:rsidRPr="00BB6096" w:rsidR="00BB6096" w:rsidP="00BB6096" w:rsidRDefault="00BB6096" w14:paraId="2AB57578" w14:textId="77777777">
            <w:pPr>
              <w:pStyle w:val="Default"/>
              <w:numPr>
                <w:ilvl w:val="0"/>
                <w:numId w:val="28"/>
              </w:numPr>
              <w:ind w:left="227" w:hanging="227"/>
              <w:rPr>
                <w:color w:val="auto"/>
                <w:sz w:val="22"/>
                <w:szCs w:val="22"/>
              </w:rPr>
            </w:pPr>
            <w:proofErr w:type="gramStart"/>
            <w:r w:rsidRPr="00BB6096">
              <w:rPr>
                <w:color w:val="auto"/>
                <w:sz w:val="22"/>
                <w:szCs w:val="22"/>
              </w:rPr>
              <w:t>Monitors</w:t>
            </w:r>
            <w:proofErr w:type="gramEnd"/>
            <w:r w:rsidRPr="00BB6096">
              <w:rPr>
                <w:color w:val="auto"/>
                <w:sz w:val="22"/>
                <w:szCs w:val="22"/>
              </w:rPr>
              <w:t xml:space="preserve"> progress and provides regular updates</w:t>
            </w:r>
          </w:p>
          <w:p w:rsidRPr="00BB6096" w:rsidR="00BB6096" w:rsidP="00BB6096" w:rsidRDefault="00BB6096" w14:paraId="0E683731" w14:textId="77777777">
            <w:pPr>
              <w:pStyle w:val="Default"/>
              <w:numPr>
                <w:ilvl w:val="0"/>
                <w:numId w:val="28"/>
              </w:numPr>
              <w:ind w:left="227" w:hanging="227"/>
              <w:rPr>
                <w:color w:val="auto"/>
                <w:sz w:val="22"/>
                <w:szCs w:val="22"/>
              </w:rPr>
            </w:pPr>
            <w:r w:rsidRPr="00BB6096">
              <w:rPr>
                <w:color w:val="auto"/>
                <w:sz w:val="22"/>
                <w:szCs w:val="22"/>
              </w:rPr>
              <w:t>Prioritises team activities according to importance and urgency</w:t>
            </w:r>
          </w:p>
          <w:p w:rsidRPr="00BB6096" w:rsidR="00BB6096" w:rsidP="00BB6096" w:rsidRDefault="00BB6096" w14:paraId="4F1A07ED" w14:textId="77777777">
            <w:pPr>
              <w:pStyle w:val="Default"/>
              <w:numPr>
                <w:ilvl w:val="0"/>
                <w:numId w:val="28"/>
              </w:numPr>
              <w:ind w:left="227" w:hanging="227"/>
              <w:rPr>
                <w:color w:val="auto"/>
                <w:sz w:val="22"/>
                <w:szCs w:val="22"/>
              </w:rPr>
            </w:pPr>
            <w:r w:rsidRPr="00BB6096">
              <w:rPr>
                <w:color w:val="auto"/>
                <w:sz w:val="22"/>
                <w:szCs w:val="22"/>
              </w:rPr>
              <w:t>Takes the time to celebrate successes</w:t>
            </w:r>
          </w:p>
          <w:p w:rsidRPr="00BB6096" w:rsidR="00BB6096" w:rsidP="00BB6096" w:rsidRDefault="00BB6096" w14:paraId="34AEE09F" w14:textId="77777777">
            <w:pPr>
              <w:pStyle w:val="Default"/>
              <w:numPr>
                <w:ilvl w:val="0"/>
                <w:numId w:val="28"/>
              </w:numPr>
              <w:ind w:left="227" w:hanging="227"/>
              <w:rPr>
                <w:color w:val="auto"/>
                <w:sz w:val="22"/>
                <w:szCs w:val="22"/>
              </w:rPr>
            </w:pPr>
            <w:r w:rsidRPr="00BB6096">
              <w:rPr>
                <w:color w:val="auto"/>
                <w:sz w:val="22"/>
                <w:szCs w:val="22"/>
              </w:rPr>
              <w:t>Shares credit for successful outcomes with others</w:t>
            </w:r>
          </w:p>
          <w:p w:rsidRPr="00BB6096" w:rsidR="00BB6096" w:rsidP="00BB6096" w:rsidRDefault="00BB6096" w14:paraId="33EBFF37" w14:textId="77777777">
            <w:pPr>
              <w:pStyle w:val="Default"/>
              <w:numPr>
                <w:ilvl w:val="0"/>
                <w:numId w:val="28"/>
              </w:numPr>
              <w:ind w:left="227" w:hanging="227"/>
              <w:rPr>
                <w:color w:val="auto"/>
                <w:sz w:val="22"/>
                <w:szCs w:val="22"/>
              </w:rPr>
            </w:pPr>
            <w:r w:rsidRPr="00BB6096">
              <w:rPr>
                <w:color w:val="auto"/>
                <w:sz w:val="22"/>
                <w:szCs w:val="22"/>
              </w:rPr>
              <w:t>Is able to adapt quickly to changing demands</w:t>
            </w:r>
          </w:p>
          <w:p w:rsidRPr="00BB6096" w:rsidR="00BB6096" w:rsidP="00BB6096" w:rsidRDefault="00BB6096" w14:paraId="7FAAB772" w14:textId="77777777">
            <w:pPr>
              <w:pStyle w:val="Default"/>
              <w:numPr>
                <w:ilvl w:val="0"/>
                <w:numId w:val="28"/>
              </w:numPr>
              <w:ind w:left="227" w:hanging="227"/>
              <w:rPr>
                <w:color w:val="auto"/>
                <w:sz w:val="22"/>
                <w:szCs w:val="22"/>
              </w:rPr>
            </w:pPr>
            <w:r w:rsidRPr="00BB6096">
              <w:rPr>
                <w:color w:val="auto"/>
                <w:sz w:val="22"/>
                <w:szCs w:val="22"/>
              </w:rPr>
              <w:t xml:space="preserve">Gains buy-in from others without direct authority </w:t>
            </w:r>
          </w:p>
        </w:tc>
      </w:tr>
    </w:tbl>
    <w:p w:rsidRPr="009B3FED" w:rsidR="0088753B" w:rsidP="00D90349" w:rsidRDefault="0088753B" w14:paraId="7D2213CE" w14:textId="77777777">
      <w:pPr>
        <w:rPr>
          <w:rFonts w:ascii="Arial" w:hAnsi="Arial" w:cs="Arial"/>
          <w:b/>
          <w:bCs/>
          <w:sz w:val="22"/>
          <w:szCs w:val="22"/>
        </w:rPr>
      </w:pPr>
    </w:p>
    <w:sectPr w:rsidRPr="009B3FED" w:rsidR="0088753B" w:rsidSect="00FE3731">
      <w:footerReference w:type="default" r:id="rId9"/>
      <w:pgSz w:w="11906" w:h="16838" w:orient="portrait"/>
      <w:pgMar w:top="1247" w:right="1418" w:bottom="1247" w:left="1418"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2011" w:rsidRDefault="00B52011" w14:paraId="7AED7322" w14:textId="77777777">
      <w:r>
        <w:separator/>
      </w:r>
    </w:p>
  </w:endnote>
  <w:endnote w:type="continuationSeparator" w:id="0">
    <w:p w:rsidR="00B52011" w:rsidRDefault="00B52011" w14:paraId="40AC30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C096B" w:rsidR="00B52011" w:rsidRDefault="00B52011" w14:paraId="4CEEB2C0" w14:textId="1F13231A">
    <w:pPr>
      <w:pStyle w:val="Footer"/>
      <w:rPr>
        <w:rFonts w:ascii="Arial" w:hAnsi="Arial" w:cs="Arial"/>
      </w:rPr>
    </w:pPr>
    <w:r w:rsidRPr="009C096B">
      <w:rPr>
        <w:rFonts w:ascii="Arial" w:hAnsi="Arial" w:cs="Arial"/>
      </w:rPr>
      <w:t xml:space="preserve">Human Resources </w:t>
    </w:r>
    <w:r w:rsidRPr="009C096B">
      <w:rPr>
        <w:rFonts w:ascii="Arial" w:hAnsi="Arial" w:cs="Arial"/>
      </w:rPr>
      <w:tab/>
    </w:r>
    <w:r w:rsidRPr="009C096B">
      <w:rPr>
        <w:rFonts w:ascii="Arial" w:hAnsi="Arial" w:cs="Arial"/>
      </w:rPr>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B65F8F">
      <w:rPr>
        <w:rFonts w:ascii="Arial" w:hAnsi="Arial" w:cs="Arial"/>
        <w:noProof/>
      </w:rPr>
      <w:t>6</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2E70E3">
      <w:rPr>
        <w:rFonts w:ascii="Arial" w:hAnsi="Arial" w:cs="Arial"/>
        <w:noProof/>
      </w:rPr>
      <w:t>16/03/2021</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2011" w:rsidRDefault="00B52011" w14:paraId="51A43B03" w14:textId="77777777">
      <w:r>
        <w:separator/>
      </w:r>
    </w:p>
  </w:footnote>
  <w:footnote w:type="continuationSeparator" w:id="0">
    <w:p w:rsidR="00B52011" w:rsidRDefault="00B52011" w14:paraId="4610BF2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7B04"/>
    <w:multiLevelType w:val="hybridMultilevel"/>
    <w:tmpl w:val="E28E0F9C"/>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4E63"/>
    <w:multiLevelType w:val="hybridMultilevel"/>
    <w:tmpl w:val="8BB8890A"/>
    <w:lvl w:ilvl="0" w:tplc="08090019">
      <w:start w:val="1"/>
      <w:numFmt w:val="lowerLetter"/>
      <w:lvlText w:val="%1."/>
      <w:lvlJc w:val="left"/>
      <w:pPr>
        <w:tabs>
          <w:tab w:val="num" w:pos="1260"/>
        </w:tabs>
        <w:ind w:left="12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ED0312"/>
    <w:multiLevelType w:val="hybridMultilevel"/>
    <w:tmpl w:val="D3BC4E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1D4C25"/>
    <w:multiLevelType w:val="hybridMultilevel"/>
    <w:tmpl w:val="D6A4D14E"/>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C4FCA"/>
    <w:multiLevelType w:val="hybridMultilevel"/>
    <w:tmpl w:val="AD0C401C"/>
    <w:lvl w:ilvl="0" w:tplc="04090001">
      <w:start w:val="1"/>
      <w:numFmt w:val="bullet"/>
      <w:lvlText w:val=""/>
      <w:lvlJc w:val="left"/>
      <w:pPr>
        <w:tabs>
          <w:tab w:val="num" w:pos="1080"/>
        </w:tabs>
        <w:ind w:left="1080" w:hanging="360"/>
      </w:pPr>
      <w:rPr>
        <w:rFonts w:hint="default" w:ascii="Symbol" w:hAnsi="Symbol"/>
      </w:rPr>
    </w:lvl>
    <w:lvl w:ilvl="1" w:tplc="08090001">
      <w:start w:val="1"/>
      <w:numFmt w:val="bullet"/>
      <w:lvlText w:val=""/>
      <w:lvlJc w:val="left"/>
      <w:pPr>
        <w:tabs>
          <w:tab w:val="num" w:pos="1800"/>
        </w:tabs>
        <w:ind w:left="1800" w:hanging="360"/>
      </w:pPr>
      <w:rPr>
        <w:rFonts w:hint="default" w:ascii="Symbol" w:hAnsi="Symbol"/>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0EE472A0"/>
    <w:multiLevelType w:val="hybridMultilevel"/>
    <w:tmpl w:val="6BD89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F415ACB"/>
    <w:multiLevelType w:val="hybridMultilevel"/>
    <w:tmpl w:val="EBCEE3D6"/>
    <w:lvl w:ilvl="0" w:tplc="08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6E50464"/>
    <w:multiLevelType w:val="hybridMultilevel"/>
    <w:tmpl w:val="4DD688A8"/>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91B5605"/>
    <w:multiLevelType w:val="hybridMultilevel"/>
    <w:tmpl w:val="978A191A"/>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8C12C9"/>
    <w:multiLevelType w:val="hybridMultilevel"/>
    <w:tmpl w:val="B9903E82"/>
    <w:lvl w:ilvl="0" w:tplc="0809000B">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3" w15:restartNumberingAfterBreak="0">
    <w:nsid w:val="282F5D9F"/>
    <w:multiLevelType w:val="hybridMultilevel"/>
    <w:tmpl w:val="FFCE2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E2F40"/>
    <w:multiLevelType w:val="hybridMultilevel"/>
    <w:tmpl w:val="A7CE14A2"/>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E9D702A"/>
    <w:multiLevelType w:val="hybridMultilevel"/>
    <w:tmpl w:val="986E25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C52A07"/>
    <w:multiLevelType w:val="hybridMultilevel"/>
    <w:tmpl w:val="047A373A"/>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6AD39FA"/>
    <w:multiLevelType w:val="hybridMultilevel"/>
    <w:tmpl w:val="3FE6E06E"/>
    <w:lvl w:ilvl="0" w:tplc="837CB43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6252B7"/>
    <w:multiLevelType w:val="hybridMultilevel"/>
    <w:tmpl w:val="17AEB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1E283C"/>
    <w:multiLevelType w:val="hybridMultilevel"/>
    <w:tmpl w:val="8A5C6EF8"/>
    <w:lvl w:ilvl="0" w:tplc="3F144292">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91F68C6"/>
    <w:multiLevelType w:val="hybridMultilevel"/>
    <w:tmpl w:val="741E0634"/>
    <w:lvl w:ilvl="0" w:tplc="08090001">
      <w:start w:val="1"/>
      <w:numFmt w:val="bullet"/>
      <w:lvlText w:val=""/>
      <w:lvlJc w:val="left"/>
      <w:pPr>
        <w:tabs>
          <w:tab w:val="num" w:pos="1140"/>
        </w:tabs>
        <w:ind w:left="1140" w:hanging="360"/>
      </w:pPr>
      <w:rPr>
        <w:rFonts w:hint="default" w:ascii="Symbol" w:hAnsi="Symbol"/>
      </w:rPr>
    </w:lvl>
    <w:lvl w:ilvl="1" w:tplc="08090003" w:tentative="1">
      <w:start w:val="1"/>
      <w:numFmt w:val="bullet"/>
      <w:lvlText w:val="o"/>
      <w:lvlJc w:val="left"/>
      <w:pPr>
        <w:tabs>
          <w:tab w:val="num" w:pos="1860"/>
        </w:tabs>
        <w:ind w:left="1860" w:hanging="360"/>
      </w:pPr>
      <w:rPr>
        <w:rFonts w:hint="default" w:ascii="Courier New" w:hAnsi="Courier New" w:cs="Courier New"/>
      </w:rPr>
    </w:lvl>
    <w:lvl w:ilvl="2" w:tplc="08090005" w:tentative="1">
      <w:start w:val="1"/>
      <w:numFmt w:val="bullet"/>
      <w:lvlText w:val=""/>
      <w:lvlJc w:val="left"/>
      <w:pPr>
        <w:tabs>
          <w:tab w:val="num" w:pos="2580"/>
        </w:tabs>
        <w:ind w:left="2580" w:hanging="360"/>
      </w:pPr>
      <w:rPr>
        <w:rFonts w:hint="default" w:ascii="Wingdings" w:hAnsi="Wingdings"/>
      </w:rPr>
    </w:lvl>
    <w:lvl w:ilvl="3" w:tplc="08090001" w:tentative="1">
      <w:start w:val="1"/>
      <w:numFmt w:val="bullet"/>
      <w:lvlText w:val=""/>
      <w:lvlJc w:val="left"/>
      <w:pPr>
        <w:tabs>
          <w:tab w:val="num" w:pos="3300"/>
        </w:tabs>
        <w:ind w:left="3300" w:hanging="360"/>
      </w:pPr>
      <w:rPr>
        <w:rFonts w:hint="default" w:ascii="Symbol" w:hAnsi="Symbol"/>
      </w:rPr>
    </w:lvl>
    <w:lvl w:ilvl="4" w:tplc="08090003" w:tentative="1">
      <w:start w:val="1"/>
      <w:numFmt w:val="bullet"/>
      <w:lvlText w:val="o"/>
      <w:lvlJc w:val="left"/>
      <w:pPr>
        <w:tabs>
          <w:tab w:val="num" w:pos="4020"/>
        </w:tabs>
        <w:ind w:left="4020" w:hanging="360"/>
      </w:pPr>
      <w:rPr>
        <w:rFonts w:hint="default" w:ascii="Courier New" w:hAnsi="Courier New" w:cs="Courier New"/>
      </w:rPr>
    </w:lvl>
    <w:lvl w:ilvl="5" w:tplc="08090005" w:tentative="1">
      <w:start w:val="1"/>
      <w:numFmt w:val="bullet"/>
      <w:lvlText w:val=""/>
      <w:lvlJc w:val="left"/>
      <w:pPr>
        <w:tabs>
          <w:tab w:val="num" w:pos="4740"/>
        </w:tabs>
        <w:ind w:left="4740" w:hanging="360"/>
      </w:pPr>
      <w:rPr>
        <w:rFonts w:hint="default" w:ascii="Wingdings" w:hAnsi="Wingdings"/>
      </w:rPr>
    </w:lvl>
    <w:lvl w:ilvl="6" w:tplc="08090001" w:tentative="1">
      <w:start w:val="1"/>
      <w:numFmt w:val="bullet"/>
      <w:lvlText w:val=""/>
      <w:lvlJc w:val="left"/>
      <w:pPr>
        <w:tabs>
          <w:tab w:val="num" w:pos="5460"/>
        </w:tabs>
        <w:ind w:left="5460" w:hanging="360"/>
      </w:pPr>
      <w:rPr>
        <w:rFonts w:hint="default" w:ascii="Symbol" w:hAnsi="Symbol"/>
      </w:rPr>
    </w:lvl>
    <w:lvl w:ilvl="7" w:tplc="08090003" w:tentative="1">
      <w:start w:val="1"/>
      <w:numFmt w:val="bullet"/>
      <w:lvlText w:val="o"/>
      <w:lvlJc w:val="left"/>
      <w:pPr>
        <w:tabs>
          <w:tab w:val="num" w:pos="6180"/>
        </w:tabs>
        <w:ind w:left="6180" w:hanging="360"/>
      </w:pPr>
      <w:rPr>
        <w:rFonts w:hint="default" w:ascii="Courier New" w:hAnsi="Courier New" w:cs="Courier New"/>
      </w:rPr>
    </w:lvl>
    <w:lvl w:ilvl="8" w:tplc="08090005" w:tentative="1">
      <w:start w:val="1"/>
      <w:numFmt w:val="bullet"/>
      <w:lvlText w:val=""/>
      <w:lvlJc w:val="left"/>
      <w:pPr>
        <w:tabs>
          <w:tab w:val="num" w:pos="6900"/>
        </w:tabs>
        <w:ind w:left="6900" w:hanging="360"/>
      </w:pPr>
      <w:rPr>
        <w:rFonts w:hint="default" w:ascii="Wingdings" w:hAnsi="Wingdings"/>
      </w:rPr>
    </w:lvl>
  </w:abstractNum>
  <w:abstractNum w:abstractNumId="22" w15:restartNumberingAfterBreak="0">
    <w:nsid w:val="6041570B"/>
    <w:multiLevelType w:val="hybridMultilevel"/>
    <w:tmpl w:val="FFCE2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A92355"/>
    <w:multiLevelType w:val="hybridMultilevel"/>
    <w:tmpl w:val="55A031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E655D"/>
    <w:multiLevelType w:val="hybridMultilevel"/>
    <w:tmpl w:val="FDE6E584"/>
    <w:lvl w:ilvl="0" w:tplc="FD8ED160">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91E73C2"/>
    <w:multiLevelType w:val="hybridMultilevel"/>
    <w:tmpl w:val="3EAA9266"/>
    <w:lvl w:ilvl="0" w:tplc="FD8ED160">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17279BC"/>
    <w:multiLevelType w:val="hybridMultilevel"/>
    <w:tmpl w:val="D05A8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B066B77"/>
    <w:multiLevelType w:val="hybridMultilevel"/>
    <w:tmpl w:val="FFCE2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8265DB"/>
    <w:multiLevelType w:val="hybridMultilevel"/>
    <w:tmpl w:val="759E9EFC"/>
    <w:lvl w:ilvl="0" w:tplc="910E3E10">
      <w:numFmt w:val="bullet"/>
      <w:lvlText w:val="-"/>
      <w:lvlJc w:val="left"/>
      <w:pPr>
        <w:ind w:left="360" w:hanging="360"/>
      </w:pPr>
      <w:rPr>
        <w:rFonts w:hint="default" w:ascii="Times New Roman" w:hAnsi="Times New Roman" w:eastAsia="Times New Roman" w:cs="Times New Roman"/>
        <w:i/>
        <w:sz w:val="2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7"/>
  </w:num>
  <w:num w:numId="5">
    <w:abstractNumId w:val="30"/>
  </w:num>
  <w:num w:numId="6">
    <w:abstractNumId w:val="28"/>
  </w:num>
  <w:num w:numId="7">
    <w:abstractNumId w:val="9"/>
  </w:num>
  <w:num w:numId="8">
    <w:abstractNumId w:val="16"/>
  </w:num>
  <w:num w:numId="9">
    <w:abstractNumId w:val="8"/>
  </w:num>
  <w:num w:numId="10">
    <w:abstractNumId w:val="7"/>
  </w:num>
  <w:num w:numId="11">
    <w:abstractNumId w:val="1"/>
  </w:num>
  <w:num w:numId="12">
    <w:abstractNumId w:val="18"/>
  </w:num>
  <w:num w:numId="13">
    <w:abstractNumId w:val="20"/>
  </w:num>
  <w:num w:numId="14">
    <w:abstractNumId w:val="4"/>
  </w:num>
  <w:num w:numId="15">
    <w:abstractNumId w:val="21"/>
  </w:num>
  <w:num w:numId="16">
    <w:abstractNumId w:val="24"/>
  </w:num>
  <w:num w:numId="17">
    <w:abstractNumId w:val="14"/>
  </w:num>
  <w:num w:numId="18">
    <w:abstractNumId w:val="25"/>
  </w:num>
  <w:num w:numId="19">
    <w:abstractNumId w:val="19"/>
  </w:num>
  <w:num w:numId="20">
    <w:abstractNumId w:val="23"/>
  </w:num>
  <w:num w:numId="21">
    <w:abstractNumId w:val="2"/>
  </w:num>
  <w:num w:numId="22">
    <w:abstractNumId w:val="22"/>
  </w:num>
  <w:num w:numId="23">
    <w:abstractNumId w:val="5"/>
  </w:num>
  <w:num w:numId="24">
    <w:abstractNumId w:val="15"/>
  </w:num>
  <w:num w:numId="25">
    <w:abstractNumId w:val="27"/>
  </w:num>
  <w:num w:numId="26">
    <w:abstractNumId w:val="29"/>
  </w:num>
  <w:num w:numId="27">
    <w:abstractNumId w:val="13"/>
  </w:num>
  <w:num w:numId="28">
    <w:abstractNumId w:val="11"/>
  </w:num>
  <w:num w:numId="29">
    <w:abstractNumId w:val="0"/>
  </w:num>
  <w:num w:numId="30">
    <w:abstractNumId w:val="3"/>
  </w:num>
  <w:num w:numId="31">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03736"/>
    <w:rsid w:val="0003114B"/>
    <w:rsid w:val="00040B67"/>
    <w:rsid w:val="00044E3F"/>
    <w:rsid w:val="0005198A"/>
    <w:rsid w:val="0008027B"/>
    <w:rsid w:val="00083B74"/>
    <w:rsid w:val="000865C3"/>
    <w:rsid w:val="000874CD"/>
    <w:rsid w:val="000963DA"/>
    <w:rsid w:val="000B2877"/>
    <w:rsid w:val="000D2E51"/>
    <w:rsid w:val="000E22B1"/>
    <w:rsid w:val="000E2516"/>
    <w:rsid w:val="000F3596"/>
    <w:rsid w:val="00103D77"/>
    <w:rsid w:val="00112AC1"/>
    <w:rsid w:val="001215FB"/>
    <w:rsid w:val="00123C8C"/>
    <w:rsid w:val="00160AE4"/>
    <w:rsid w:val="00177EAB"/>
    <w:rsid w:val="00180148"/>
    <w:rsid w:val="001866A2"/>
    <w:rsid w:val="001A0E12"/>
    <w:rsid w:val="001B45D5"/>
    <w:rsid w:val="001C2CB9"/>
    <w:rsid w:val="001C69D6"/>
    <w:rsid w:val="001D1C6B"/>
    <w:rsid w:val="001E555B"/>
    <w:rsid w:val="001E5A5B"/>
    <w:rsid w:val="001E63FD"/>
    <w:rsid w:val="002030C2"/>
    <w:rsid w:val="0021468C"/>
    <w:rsid w:val="00216918"/>
    <w:rsid w:val="00252487"/>
    <w:rsid w:val="00253064"/>
    <w:rsid w:val="002573F6"/>
    <w:rsid w:val="00257EAF"/>
    <w:rsid w:val="002737C6"/>
    <w:rsid w:val="002745B4"/>
    <w:rsid w:val="002838F2"/>
    <w:rsid w:val="002B5AA0"/>
    <w:rsid w:val="002B7774"/>
    <w:rsid w:val="002E70E3"/>
    <w:rsid w:val="002F2B79"/>
    <w:rsid w:val="002F755C"/>
    <w:rsid w:val="00311424"/>
    <w:rsid w:val="003155B4"/>
    <w:rsid w:val="00321F78"/>
    <w:rsid w:val="003428C8"/>
    <w:rsid w:val="003670ED"/>
    <w:rsid w:val="003720B9"/>
    <w:rsid w:val="00395816"/>
    <w:rsid w:val="003B0B24"/>
    <w:rsid w:val="003B101B"/>
    <w:rsid w:val="003B7A3F"/>
    <w:rsid w:val="003D06FF"/>
    <w:rsid w:val="003E40FD"/>
    <w:rsid w:val="004256A4"/>
    <w:rsid w:val="00464D6E"/>
    <w:rsid w:val="0049759C"/>
    <w:rsid w:val="004C194B"/>
    <w:rsid w:val="004C7E57"/>
    <w:rsid w:val="004D072F"/>
    <w:rsid w:val="004E3CAA"/>
    <w:rsid w:val="00515476"/>
    <w:rsid w:val="005410D3"/>
    <w:rsid w:val="005506B8"/>
    <w:rsid w:val="00557E4E"/>
    <w:rsid w:val="0056316B"/>
    <w:rsid w:val="005735EA"/>
    <w:rsid w:val="00576055"/>
    <w:rsid w:val="00577839"/>
    <w:rsid w:val="00581043"/>
    <w:rsid w:val="005A2600"/>
    <w:rsid w:val="005B3D9A"/>
    <w:rsid w:val="005C58D2"/>
    <w:rsid w:val="005E1AEF"/>
    <w:rsid w:val="005F35CF"/>
    <w:rsid w:val="00607864"/>
    <w:rsid w:val="00612BEF"/>
    <w:rsid w:val="0061313A"/>
    <w:rsid w:val="00663262"/>
    <w:rsid w:val="00671DC7"/>
    <w:rsid w:val="00680570"/>
    <w:rsid w:val="00686C6F"/>
    <w:rsid w:val="006A3F0C"/>
    <w:rsid w:val="006B4EBF"/>
    <w:rsid w:val="006D2D25"/>
    <w:rsid w:val="006E1199"/>
    <w:rsid w:val="00700462"/>
    <w:rsid w:val="007066B7"/>
    <w:rsid w:val="007126E2"/>
    <w:rsid w:val="007165BA"/>
    <w:rsid w:val="00722C44"/>
    <w:rsid w:val="007265AC"/>
    <w:rsid w:val="007269FF"/>
    <w:rsid w:val="00737DA8"/>
    <w:rsid w:val="0074705D"/>
    <w:rsid w:val="00762D5D"/>
    <w:rsid w:val="00776C89"/>
    <w:rsid w:val="0077727D"/>
    <w:rsid w:val="007844E9"/>
    <w:rsid w:val="0079580E"/>
    <w:rsid w:val="007B7CBE"/>
    <w:rsid w:val="007C5F5C"/>
    <w:rsid w:val="007C698F"/>
    <w:rsid w:val="008133AE"/>
    <w:rsid w:val="00822DDD"/>
    <w:rsid w:val="0083405D"/>
    <w:rsid w:val="00842C3B"/>
    <w:rsid w:val="008713E6"/>
    <w:rsid w:val="00883ADC"/>
    <w:rsid w:val="0088753B"/>
    <w:rsid w:val="008B2E96"/>
    <w:rsid w:val="008C647F"/>
    <w:rsid w:val="008E2602"/>
    <w:rsid w:val="008F16CA"/>
    <w:rsid w:val="00906293"/>
    <w:rsid w:val="00937C75"/>
    <w:rsid w:val="00957209"/>
    <w:rsid w:val="009607E6"/>
    <w:rsid w:val="009908D3"/>
    <w:rsid w:val="009A6B55"/>
    <w:rsid w:val="009B3FED"/>
    <w:rsid w:val="009B6948"/>
    <w:rsid w:val="009E48E3"/>
    <w:rsid w:val="009F4504"/>
    <w:rsid w:val="00A27938"/>
    <w:rsid w:val="00A4298A"/>
    <w:rsid w:val="00A572D8"/>
    <w:rsid w:val="00A9491E"/>
    <w:rsid w:val="00A95A61"/>
    <w:rsid w:val="00AC120C"/>
    <w:rsid w:val="00AC598A"/>
    <w:rsid w:val="00AC6E2D"/>
    <w:rsid w:val="00AC7DD4"/>
    <w:rsid w:val="00AE1B2E"/>
    <w:rsid w:val="00B026F1"/>
    <w:rsid w:val="00B16B1C"/>
    <w:rsid w:val="00B2229B"/>
    <w:rsid w:val="00B36998"/>
    <w:rsid w:val="00B475A2"/>
    <w:rsid w:val="00B52011"/>
    <w:rsid w:val="00B65F8F"/>
    <w:rsid w:val="00B67652"/>
    <w:rsid w:val="00B7551C"/>
    <w:rsid w:val="00B8715D"/>
    <w:rsid w:val="00B93C12"/>
    <w:rsid w:val="00B9447F"/>
    <w:rsid w:val="00BA7D26"/>
    <w:rsid w:val="00BB6096"/>
    <w:rsid w:val="00BC3112"/>
    <w:rsid w:val="00BC47C4"/>
    <w:rsid w:val="00BD40D7"/>
    <w:rsid w:val="00BF2313"/>
    <w:rsid w:val="00BF3674"/>
    <w:rsid w:val="00BF53F5"/>
    <w:rsid w:val="00C171BB"/>
    <w:rsid w:val="00C203D7"/>
    <w:rsid w:val="00C40143"/>
    <w:rsid w:val="00C647E5"/>
    <w:rsid w:val="00C6733D"/>
    <w:rsid w:val="00CA1EE6"/>
    <w:rsid w:val="00CA32EB"/>
    <w:rsid w:val="00CA4D1C"/>
    <w:rsid w:val="00CB0B2B"/>
    <w:rsid w:val="00CB3F44"/>
    <w:rsid w:val="00CC4C09"/>
    <w:rsid w:val="00CD44BE"/>
    <w:rsid w:val="00CD4C28"/>
    <w:rsid w:val="00CE04D4"/>
    <w:rsid w:val="00D06A4C"/>
    <w:rsid w:val="00D27624"/>
    <w:rsid w:val="00D4342E"/>
    <w:rsid w:val="00D57C6A"/>
    <w:rsid w:val="00D638FE"/>
    <w:rsid w:val="00D67C07"/>
    <w:rsid w:val="00D80EBF"/>
    <w:rsid w:val="00D90349"/>
    <w:rsid w:val="00DC2814"/>
    <w:rsid w:val="00DE6486"/>
    <w:rsid w:val="00DF33C9"/>
    <w:rsid w:val="00E01D78"/>
    <w:rsid w:val="00E144D8"/>
    <w:rsid w:val="00E2203D"/>
    <w:rsid w:val="00E221FB"/>
    <w:rsid w:val="00E4620E"/>
    <w:rsid w:val="00E83379"/>
    <w:rsid w:val="00E942FC"/>
    <w:rsid w:val="00EB5D4F"/>
    <w:rsid w:val="00F25519"/>
    <w:rsid w:val="00F43E8F"/>
    <w:rsid w:val="00F44226"/>
    <w:rsid w:val="00F60B25"/>
    <w:rsid w:val="00F63DA7"/>
    <w:rsid w:val="00F80367"/>
    <w:rsid w:val="00F82C68"/>
    <w:rsid w:val="00F9665A"/>
    <w:rsid w:val="00FB4AC5"/>
    <w:rsid w:val="00FB73A5"/>
    <w:rsid w:val="00FD4A20"/>
    <w:rsid w:val="00FE3731"/>
    <w:rsid w:val="00FE5733"/>
    <w:rsid w:val="010B0196"/>
    <w:rsid w:val="01532F14"/>
    <w:rsid w:val="01546DF5"/>
    <w:rsid w:val="01EA3304"/>
    <w:rsid w:val="0386AE68"/>
    <w:rsid w:val="0394B0B4"/>
    <w:rsid w:val="042E6183"/>
    <w:rsid w:val="04A67495"/>
    <w:rsid w:val="04ED0866"/>
    <w:rsid w:val="0938775A"/>
    <w:rsid w:val="099BDEFF"/>
    <w:rsid w:val="099BDEFF"/>
    <w:rsid w:val="0A96B332"/>
    <w:rsid w:val="0B918195"/>
    <w:rsid w:val="0C01E29E"/>
    <w:rsid w:val="10BDB253"/>
    <w:rsid w:val="11372D39"/>
    <w:rsid w:val="12CAD46E"/>
    <w:rsid w:val="149F69FA"/>
    <w:rsid w:val="156E6B0A"/>
    <w:rsid w:val="163B3A5B"/>
    <w:rsid w:val="1657DC3F"/>
    <w:rsid w:val="16CBBF5F"/>
    <w:rsid w:val="16F313D6"/>
    <w:rsid w:val="17F6B90F"/>
    <w:rsid w:val="18FA21B7"/>
    <w:rsid w:val="195611E5"/>
    <w:rsid w:val="1A5F6206"/>
    <w:rsid w:val="1C5DBFCD"/>
    <w:rsid w:val="1F95608F"/>
    <w:rsid w:val="209D5CA0"/>
    <w:rsid w:val="21DE73CB"/>
    <w:rsid w:val="237A442C"/>
    <w:rsid w:val="26F24F9A"/>
    <w:rsid w:val="27A079D9"/>
    <w:rsid w:val="27BE6A9C"/>
    <w:rsid w:val="28FB3B0B"/>
    <w:rsid w:val="2B53FC78"/>
    <w:rsid w:val="2B6C2DB4"/>
    <w:rsid w:val="2BE03D81"/>
    <w:rsid w:val="2C8B0441"/>
    <w:rsid w:val="2CA3A121"/>
    <w:rsid w:val="2E07103D"/>
    <w:rsid w:val="2E510943"/>
    <w:rsid w:val="2E625F68"/>
    <w:rsid w:val="2EF922D2"/>
    <w:rsid w:val="3209808B"/>
    <w:rsid w:val="320F3537"/>
    <w:rsid w:val="32C309F4"/>
    <w:rsid w:val="34316222"/>
    <w:rsid w:val="34E4DBFC"/>
    <w:rsid w:val="370ACAF6"/>
    <w:rsid w:val="376736EC"/>
    <w:rsid w:val="37D287AE"/>
    <w:rsid w:val="37EBB31C"/>
    <w:rsid w:val="3911A22C"/>
    <w:rsid w:val="3A8147B3"/>
    <w:rsid w:val="3C15A12F"/>
    <w:rsid w:val="3DC6B16A"/>
    <w:rsid w:val="3E11E4D2"/>
    <w:rsid w:val="3F986C8C"/>
    <w:rsid w:val="43CCF0B1"/>
    <w:rsid w:val="44B093C1"/>
    <w:rsid w:val="4667A463"/>
    <w:rsid w:val="47874723"/>
    <w:rsid w:val="4801B792"/>
    <w:rsid w:val="493EF579"/>
    <w:rsid w:val="4A2C18CB"/>
    <w:rsid w:val="4A7EB364"/>
    <w:rsid w:val="4B5B9D4C"/>
    <w:rsid w:val="4E3265B4"/>
    <w:rsid w:val="4F0F4B7D"/>
    <w:rsid w:val="511153C4"/>
    <w:rsid w:val="51BE6A89"/>
    <w:rsid w:val="52539694"/>
    <w:rsid w:val="52FBF04A"/>
    <w:rsid w:val="52FF16B7"/>
    <w:rsid w:val="53DD50E8"/>
    <w:rsid w:val="568A2076"/>
    <w:rsid w:val="56B00722"/>
    <w:rsid w:val="58253305"/>
    <w:rsid w:val="59F0C39B"/>
    <w:rsid w:val="5B2535DE"/>
    <w:rsid w:val="5D58E095"/>
    <w:rsid w:val="5EE0A15B"/>
    <w:rsid w:val="602100FE"/>
    <w:rsid w:val="60D6CA7B"/>
    <w:rsid w:val="636E4503"/>
    <w:rsid w:val="643D3573"/>
    <w:rsid w:val="64DA3996"/>
    <w:rsid w:val="654B8992"/>
    <w:rsid w:val="66209D1C"/>
    <w:rsid w:val="67C3DD44"/>
    <w:rsid w:val="67D32DDE"/>
    <w:rsid w:val="68FF3690"/>
    <w:rsid w:val="69395EF7"/>
    <w:rsid w:val="6A598D65"/>
    <w:rsid w:val="6CD3033D"/>
    <w:rsid w:val="700C3D75"/>
    <w:rsid w:val="7030CAE9"/>
    <w:rsid w:val="7051E2C6"/>
    <w:rsid w:val="72B36F38"/>
    <w:rsid w:val="7495B4FB"/>
    <w:rsid w:val="74E92CB5"/>
    <w:rsid w:val="76577A48"/>
    <w:rsid w:val="76AEAEB9"/>
    <w:rsid w:val="76B06905"/>
    <w:rsid w:val="77FFAECC"/>
    <w:rsid w:val="78128D2E"/>
    <w:rsid w:val="79799F83"/>
    <w:rsid w:val="7BC8004D"/>
    <w:rsid w:val="7BD6D906"/>
    <w:rsid w:val="7CB40742"/>
    <w:rsid w:val="7D357F38"/>
    <w:rsid w:val="7D403C41"/>
    <w:rsid w:val="7DE7D6A9"/>
    <w:rsid w:val="7E3632DF"/>
    <w:rsid w:val="7E3B84CB"/>
    <w:rsid w:val="7E49FA10"/>
    <w:rsid w:val="7E664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99673"/>
  <w15:docId w15:val="{F8A95864-152C-40CB-8216-3C31EF062A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638FE"/>
    <w:rPr>
      <w:lang w:eastAsia="en-US"/>
    </w:rPr>
  </w:style>
  <w:style w:type="paragraph" w:styleId="Heading1">
    <w:name w:val="heading 1"/>
    <w:basedOn w:val="Normal"/>
    <w:next w:val="Normal"/>
    <w:link w:val="Heading1Char"/>
    <w:qFormat/>
    <w:rsid w:val="005A2600"/>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qFormat/>
    <w:rsid w:val="00D27624"/>
    <w:pPr>
      <w:keepNext/>
      <w:spacing w:before="60" w:after="60"/>
      <w:outlineLvl w:val="1"/>
    </w:pPr>
    <w:rPr>
      <w:rFonts w:ascii="Arial" w:hAnsi="Arial" w:cs="Arial"/>
      <w:b/>
      <w:sz w:val="22"/>
      <w:szCs w:val="22"/>
      <w:lang w:val="en-US"/>
    </w:rPr>
  </w:style>
  <w:style w:type="paragraph" w:styleId="Heading3">
    <w:name w:val="heading 3"/>
    <w:basedOn w:val="Normal"/>
    <w:next w:val="Normal"/>
    <w:link w:val="Heading3Char"/>
    <w:unhideWhenUsed/>
    <w:qFormat/>
    <w:rsid w:val="005A2600"/>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A4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styleId="BalloonTextChar" w:customStyle="1">
    <w:name w:val="Balloon Text Char"/>
    <w:link w:val="BalloonText"/>
    <w:rsid w:val="004E3CAA"/>
    <w:rPr>
      <w:rFonts w:ascii="Tahoma" w:hAnsi="Tahoma" w:cs="Tahoma"/>
      <w:sz w:val="16"/>
      <w:szCs w:val="16"/>
      <w:lang w:eastAsia="en-US"/>
    </w:rPr>
  </w:style>
  <w:style w:type="paragraph" w:styleId="Default" w:customStyle="1">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styleId="Heading2Char" w:customStyle="1">
    <w:name w:val="Heading 2 Char"/>
    <w:basedOn w:val="DefaultParagraphFont"/>
    <w:link w:val="Heading2"/>
    <w:rsid w:val="00D27624"/>
    <w:rPr>
      <w:rFonts w:ascii="Arial" w:hAnsi="Arial" w:cs="Arial"/>
      <w:b/>
      <w:sz w:val="22"/>
      <w:szCs w:val="22"/>
      <w:lang w:val="en-US" w:eastAsia="en-US"/>
    </w:rPr>
  </w:style>
  <w:style w:type="paragraph" w:styleId="TOAHeading">
    <w:name w:val="toa heading"/>
    <w:basedOn w:val="Normal"/>
    <w:next w:val="Normal"/>
    <w:rsid w:val="002573F6"/>
    <w:pPr>
      <w:tabs>
        <w:tab w:val="left" w:pos="9000"/>
        <w:tab w:val="right" w:pos="9360"/>
      </w:tabs>
      <w:suppressAutoHyphens/>
    </w:pPr>
    <w:rPr>
      <w:rFonts w:ascii="CG Times" w:hAnsi="CG Times"/>
      <w:sz w:val="22"/>
      <w:lang w:eastAsia="en-GB"/>
    </w:rPr>
  </w:style>
  <w:style w:type="paragraph" w:styleId="BodyText">
    <w:name w:val="Body Text"/>
    <w:basedOn w:val="Normal"/>
    <w:link w:val="BodyTextChar"/>
    <w:rsid w:val="002573F6"/>
    <w:pPr>
      <w:tabs>
        <w:tab w:val="left" w:pos="-210"/>
      </w:tabs>
    </w:pPr>
    <w:rPr>
      <w:rFonts w:ascii="Arial" w:hAnsi="Arial" w:cs="Arial"/>
      <w:bCs/>
      <w:sz w:val="22"/>
      <w:szCs w:val="22"/>
    </w:rPr>
  </w:style>
  <w:style w:type="character" w:styleId="BodyTextChar" w:customStyle="1">
    <w:name w:val="Body Text Char"/>
    <w:basedOn w:val="DefaultParagraphFont"/>
    <w:link w:val="BodyText"/>
    <w:rsid w:val="002573F6"/>
    <w:rPr>
      <w:rFonts w:ascii="Arial" w:hAnsi="Arial" w:cs="Arial"/>
      <w:bCs/>
      <w:sz w:val="22"/>
      <w:szCs w:val="22"/>
      <w:lang w:eastAsia="en-US"/>
    </w:rPr>
  </w:style>
  <w:style w:type="paragraph" w:styleId="BodyText2">
    <w:name w:val="Body Text 2"/>
    <w:basedOn w:val="Normal"/>
    <w:link w:val="BodyText2Char"/>
    <w:rsid w:val="002573F6"/>
    <w:pPr>
      <w:tabs>
        <w:tab w:val="left" w:pos="-210"/>
      </w:tabs>
      <w:jc w:val="both"/>
    </w:pPr>
    <w:rPr>
      <w:rFonts w:ascii="Arial" w:hAnsi="Arial" w:cs="Arial"/>
      <w:bCs/>
      <w:sz w:val="22"/>
      <w:szCs w:val="22"/>
    </w:rPr>
  </w:style>
  <w:style w:type="character" w:styleId="BodyText2Char" w:customStyle="1">
    <w:name w:val="Body Text 2 Char"/>
    <w:basedOn w:val="DefaultParagraphFont"/>
    <w:link w:val="BodyText2"/>
    <w:rsid w:val="002573F6"/>
    <w:rPr>
      <w:rFonts w:ascii="Arial" w:hAnsi="Arial" w:cs="Arial"/>
      <w:bCs/>
      <w:sz w:val="22"/>
      <w:szCs w:val="22"/>
      <w:lang w:eastAsia="en-US"/>
    </w:rPr>
  </w:style>
  <w:style w:type="character" w:styleId="Heading1Char" w:customStyle="1">
    <w:name w:val="Heading 1 Char"/>
    <w:basedOn w:val="DefaultParagraphFont"/>
    <w:link w:val="Heading1"/>
    <w:rsid w:val="005A2600"/>
    <w:rPr>
      <w:rFonts w:asciiTheme="majorHAnsi" w:hAnsiTheme="majorHAnsi" w:eastAsiaTheme="majorEastAsia" w:cstheme="majorBidi"/>
      <w:b/>
      <w:bCs/>
      <w:color w:val="365F91" w:themeColor="accent1" w:themeShade="BF"/>
      <w:sz w:val="28"/>
      <w:szCs w:val="28"/>
      <w:lang w:eastAsia="en-US"/>
    </w:rPr>
  </w:style>
  <w:style w:type="character" w:styleId="Heading3Char" w:customStyle="1">
    <w:name w:val="Heading 3 Char"/>
    <w:basedOn w:val="DefaultParagraphFont"/>
    <w:link w:val="Heading3"/>
    <w:rsid w:val="005A2600"/>
    <w:rPr>
      <w:rFonts w:asciiTheme="majorHAnsi" w:hAnsiTheme="majorHAnsi" w:eastAsiaTheme="majorEastAsia" w:cstheme="majorBidi"/>
      <w:b/>
      <w:bCs/>
      <w:color w:val="4F81BD" w:themeColor="accent1"/>
      <w:lang w:eastAsia="en-US"/>
    </w:rPr>
  </w:style>
  <w:style w:type="character" w:styleId="CommentReference">
    <w:name w:val="annotation reference"/>
    <w:basedOn w:val="DefaultParagraphFont"/>
    <w:semiHidden/>
    <w:unhideWhenUsed/>
    <w:rsid w:val="001C69D6"/>
    <w:rPr>
      <w:sz w:val="16"/>
      <w:szCs w:val="16"/>
    </w:rPr>
  </w:style>
  <w:style w:type="paragraph" w:styleId="CommentText">
    <w:name w:val="annotation text"/>
    <w:basedOn w:val="Normal"/>
    <w:link w:val="CommentTextChar"/>
    <w:semiHidden/>
    <w:unhideWhenUsed/>
    <w:rsid w:val="001C69D6"/>
  </w:style>
  <w:style w:type="character" w:styleId="CommentTextChar" w:customStyle="1">
    <w:name w:val="Comment Text Char"/>
    <w:basedOn w:val="DefaultParagraphFont"/>
    <w:link w:val="CommentText"/>
    <w:semiHidden/>
    <w:rsid w:val="001C69D6"/>
    <w:rPr>
      <w:lang w:eastAsia="en-US"/>
    </w:rPr>
  </w:style>
  <w:style w:type="paragraph" w:styleId="CommentSubject">
    <w:name w:val="annotation subject"/>
    <w:basedOn w:val="CommentText"/>
    <w:next w:val="CommentText"/>
    <w:link w:val="CommentSubjectChar"/>
    <w:semiHidden/>
    <w:unhideWhenUsed/>
    <w:rsid w:val="001C69D6"/>
    <w:rPr>
      <w:b/>
      <w:bCs/>
    </w:rPr>
  </w:style>
  <w:style w:type="character" w:styleId="CommentSubjectChar" w:customStyle="1">
    <w:name w:val="Comment Subject Char"/>
    <w:basedOn w:val="CommentTextChar"/>
    <w:link w:val="CommentSubject"/>
    <w:semiHidden/>
    <w:rsid w:val="001C69D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18632836">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596406334">
      <w:bodyDiv w:val="1"/>
      <w:marLeft w:val="0"/>
      <w:marRight w:val="0"/>
      <w:marTop w:val="0"/>
      <w:marBottom w:val="0"/>
      <w:divBdr>
        <w:top w:val="none" w:sz="0" w:space="0" w:color="auto"/>
        <w:left w:val="none" w:sz="0" w:space="0" w:color="auto"/>
        <w:bottom w:val="none" w:sz="0" w:space="0" w:color="auto"/>
        <w:right w:val="none" w:sz="0" w:space="0" w:color="auto"/>
      </w:divBdr>
    </w:div>
    <w:div w:id="8536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microsoft.com/office/2011/relationships/people" Target="people.xml" Id="R22984e02f47e41f0" /><Relationship Type="http://schemas.microsoft.com/office/2011/relationships/commentsExtended" Target="commentsExtended.xml" Id="Rbdab3faa071b4a1c" /><Relationship Type="http://schemas.microsoft.com/office/2016/09/relationships/commentsIds" Target="commentsIds.xml" Id="Rdc40d0cfbf9c47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1D06EDC6C6F042890AAE1DBC2EB69E" ma:contentTypeVersion="22" ma:contentTypeDescription="Create a new document." ma:contentTypeScope="" ma:versionID="eec15d01a0932011e9fc95e6ff3e6ffc">
  <xsd:schema xmlns:xsd="http://www.w3.org/2001/XMLSchema" xmlns:xs="http://www.w3.org/2001/XMLSchema" xmlns:p="http://schemas.microsoft.com/office/2006/metadata/properties" xmlns:ns2="c10885d2-4164-4651-bd64-2103f5346964" xmlns:ns3="242aa3f0-709e-4ce1-bc1f-3ec054bde2dc" xmlns:ns4="7baf63a6-8159-4531-922f-8d695af1915f" targetNamespace="http://schemas.microsoft.com/office/2006/metadata/properties" ma:root="true" ma:fieldsID="d86456070816d872128858b55cf9f39a" ns2:_="" ns3:_="" ns4:_="">
    <xsd:import namespace="c10885d2-4164-4651-bd64-2103f5346964"/>
    <xsd:import namespace="242aa3f0-709e-4ce1-bc1f-3ec054bde2dc"/>
    <xsd:import namespace="7baf63a6-8159-4531-922f-8d695af191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885d2-4164-4651-bd64-2103f53469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aa3f0-709e-4ce1-bc1f-3ec054bde2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8c1f0c5-3a61-410c-9792-311a5cf40abf}" ma:internalName="TaxCatchAll" ma:showField="CatchAllData" ma:web="c10885d2-4164-4651-bd64-2103f5346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af63a6-8159-4531-922f-8d695af1915f" xsi:nil="true"/>
    <lcf76f155ced4ddcb4097134ff3c332f xmlns="242aa3f0-709e-4ce1-bc1f-3ec054bde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18A152-B11A-441E-8ACA-049DB5F54F20}">
  <ds:schemaRefs>
    <ds:schemaRef ds:uri="http://schemas.openxmlformats.org/officeDocument/2006/bibliography"/>
  </ds:schemaRefs>
</ds:datastoreItem>
</file>

<file path=customXml/itemProps2.xml><?xml version="1.0" encoding="utf-8"?>
<ds:datastoreItem xmlns:ds="http://schemas.openxmlformats.org/officeDocument/2006/customXml" ds:itemID="{BC543094-0A11-426B-9711-17E31BEE86EA}"/>
</file>

<file path=customXml/itemProps3.xml><?xml version="1.0" encoding="utf-8"?>
<ds:datastoreItem xmlns:ds="http://schemas.openxmlformats.org/officeDocument/2006/customXml" ds:itemID="{009BD118-19C2-41FE-BBCA-E0A4C04ED60E}"/>
</file>

<file path=customXml/itemProps4.xml><?xml version="1.0" encoding="utf-8"?>
<ds:datastoreItem xmlns:ds="http://schemas.openxmlformats.org/officeDocument/2006/customXml" ds:itemID="{EEFB2906-061F-49BF-9729-B3246569C9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Alison Flindall</dc:creator>
  <lastModifiedBy>Martin Gore</lastModifiedBy>
  <revision>12</revision>
  <lastPrinted>2013-10-21T11:18:00.0000000Z</lastPrinted>
  <dcterms:created xsi:type="dcterms:W3CDTF">2021-03-16T11:21:00.0000000Z</dcterms:created>
  <dcterms:modified xsi:type="dcterms:W3CDTF">2026-01-23T15:17:42.9985198Z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0x010100E71D06EDC6C6F042890AAE1DBC2EB69E</vt:lpwstr>
  </property>
  <property fmtid="{D5CDD505-2E9C-101B-9397-08002B2CF9AE}" pid="3" name="MediaServiceImageTags">
    <vt:lpwstr/>
  </property>
</Properties>
</file>